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5"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6"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7"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8"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9"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10"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11"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12"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13"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14"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15"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16"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17"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18"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19"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20"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21"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22"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23"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24"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25"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26"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27"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tbl>
      <w:tblPr>
        <w:tblW w:w="7140" w:type="dxa"/>
        <w:jc w:val="center"/>
        <w:tblCellSpacing w:w="15" w:type="dxa"/>
        <w:tblCellMar>
          <w:left w:w="0" w:type="dxa"/>
          <w:right w:w="0" w:type="dxa"/>
        </w:tblCellMar>
        <w:tblLook w:val="04A0" w:firstRow="1" w:lastRow="0" w:firstColumn="1" w:lastColumn="0" w:noHBand="0" w:noVBand="1"/>
      </w:tblPr>
      <w:tblGrid>
        <w:gridCol w:w="7140"/>
      </w:tblGrid>
      <w:tr w:rsidR="002200C2" w:rsidRPr="002200C2" w:rsidTr="002200C2">
        <w:trPr>
          <w:tblCellSpacing w:w="15" w:type="dxa"/>
          <w:jc w:val="center"/>
        </w:trPr>
        <w:tc>
          <w:tcPr>
            <w:tcW w:w="0" w:type="auto"/>
            <w:hideMark/>
          </w:tcPr>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Arial" w:eastAsia="Times New Roman" w:hAnsi="Arial" w:cs="Arial"/>
                <w:sz w:val="24"/>
                <w:szCs w:val="24"/>
              </w:rPr>
              <w:t>Laws, Rules, Regulations. You must know the difference between Rules &amp; Laws, or you will be the victim of the bureaucrat's system!</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Arial" w:eastAsia="Times New Roman" w:hAnsi="Arial" w:cs="Arial"/>
                <w:noProof/>
                <w:color w:val="FF0000"/>
                <w:sz w:val="24"/>
                <w:szCs w:val="24"/>
              </w:rPr>
              <w:drawing>
                <wp:inline distT="0" distB="0" distL="0" distR="0" wp14:anchorId="65E88E2E" wp14:editId="25A37AB1">
                  <wp:extent cx="3952875" cy="466725"/>
                  <wp:effectExtent l="0" t="0" r="9525" b="9525"/>
                  <wp:docPr id="1" name="Picture 1" descr="Protect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ct Yoursel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2875" cy="466725"/>
                          </a:xfrm>
                          <a:prstGeom prst="rect">
                            <a:avLst/>
                          </a:prstGeom>
                          <a:noFill/>
                          <a:ln>
                            <a:noFill/>
                          </a:ln>
                        </pic:spPr>
                      </pic:pic>
                    </a:graphicData>
                  </a:graphic>
                </wp:inline>
              </w:drawing>
            </w:r>
          </w:p>
        </w:tc>
      </w:tr>
    </w:tbl>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tbl>
      <w:tblPr>
        <w:tblW w:w="11730" w:type="dxa"/>
        <w:tblCellSpacing w:w="15" w:type="dxa"/>
        <w:tblCellMar>
          <w:left w:w="0" w:type="dxa"/>
          <w:right w:w="0" w:type="dxa"/>
        </w:tblCellMar>
        <w:tblLook w:val="04A0" w:firstRow="1" w:lastRow="0" w:firstColumn="1" w:lastColumn="0" w:noHBand="0" w:noVBand="1"/>
      </w:tblPr>
      <w:tblGrid>
        <w:gridCol w:w="6166"/>
        <w:gridCol w:w="5564"/>
      </w:tblGrid>
      <w:tr w:rsidR="002200C2" w:rsidRPr="002200C2" w:rsidTr="002200C2">
        <w:trPr>
          <w:tblCellSpacing w:w="15" w:type="dxa"/>
        </w:trPr>
        <w:tc>
          <w:tcPr>
            <w:tcW w:w="6105" w:type="dxa"/>
            <w:hideMark/>
          </w:tcPr>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If you don't discover the difference between VOLUNTARY RULES and MANDATORY LAWS you could lose your home, custody of your children, your right to drive or travel in your car, your right to earn a living and engage in commerce, your guns, your freedom of speech and worship, and even your liberty -- you could end up in prison! </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b/>
                <w:bCs/>
                <w:sz w:val="24"/>
                <w:szCs w:val="24"/>
              </w:rPr>
              <w:t>INTRODUCTION</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The courts, public servants, lawyers and lawmakers are loading you down with rules.  They twist the meaning of words to make you believe that the rules are laws you are required to obey.  They use trickery and deceit in continued attempts to control and manipulate every facet of your life.</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Exposing the multitude of scams and half-truths used by the bureaucrats and power masters is what this book is about.  If the current system of ruling by deceit, threats and intimidation is not halted, our Constitution will be changed in a controlled convention and we will all become the controlled subjects of a totalitarian police state - A New World Order!</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This book will show you how to recognize the difference between rules, laws and regulations.  You will learn how to stop these usurpers of Liberty in the easiest way possible.  You will learn how to BREAK THE RULES AND WIN!</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People are being defeated by rich and powerful special interests.  YOU could easily be the victor when you know their </w:t>
            </w:r>
            <w:r w:rsidRPr="002200C2">
              <w:rPr>
                <w:rFonts w:ascii="Times New Roman" w:eastAsia="Times New Roman" w:hAnsi="Times New Roman" w:cs="Times New Roman"/>
                <w:sz w:val="24"/>
                <w:szCs w:val="24"/>
              </w:rPr>
              <w:lastRenderedPageBreak/>
              <w:t>power secret!</w:t>
            </w:r>
          </w:p>
        </w:tc>
        <w:tc>
          <w:tcPr>
            <w:tcW w:w="5475" w:type="dxa"/>
            <w:hideMark/>
          </w:tcPr>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0"/>
                <w:szCs w:val="20"/>
              </w:rPr>
              <w:lastRenderedPageBreak/>
              <w:br/>
            </w:r>
            <w:r w:rsidRPr="002200C2">
              <w:rPr>
                <w:rFonts w:ascii="Times New Roman" w:eastAsia="Times New Roman" w:hAnsi="Times New Roman" w:cs="Times New Roman"/>
                <w:noProof/>
                <w:sz w:val="24"/>
                <w:szCs w:val="24"/>
              </w:rPr>
              <w:drawing>
                <wp:inline distT="0" distB="0" distL="0" distR="0" wp14:anchorId="0BA69512" wp14:editId="10B192EE">
                  <wp:extent cx="3438525" cy="4438650"/>
                  <wp:effectExtent l="0" t="0" r="9525" b="0"/>
                  <wp:docPr id="2" name="Picture 2" descr="mhtml:http://freedomforallseasons.org/DefactoGovernment/TheLaw/2012-11-23%20Break%20The%20Rules%20and%20Win%20II.mht!http://www.sfamerica.net/book_quo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tml:http://freedomforallseasons.org/DefactoGovernment/TheLaw/2012-11-23%20Break%20The%20Rules%20and%20Win%20II.mht!http://www.sfamerica.net/book_quote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4438650"/>
                          </a:xfrm>
                          <a:prstGeom prst="rect">
                            <a:avLst/>
                          </a:prstGeom>
                          <a:noFill/>
                          <a:ln>
                            <a:noFill/>
                          </a:ln>
                        </pic:spPr>
                      </pic:pic>
                    </a:graphicData>
                  </a:graphic>
                </wp:inline>
              </w:drawing>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Arial" w:eastAsia="Times New Roman" w:hAnsi="Arial" w:cs="Arial"/>
                <w:b/>
                <w:bCs/>
                <w:sz w:val="15"/>
                <w:szCs w:val="15"/>
              </w:rPr>
              <w:t>Copyright 1987 and 1999 by J.Jay Evenson</w:t>
            </w:r>
            <w:r w:rsidRPr="002200C2">
              <w:rPr>
                <w:rFonts w:ascii="Arial" w:eastAsia="Times New Roman" w:hAnsi="Arial" w:cs="Arial"/>
                <w:b/>
                <w:bCs/>
                <w:sz w:val="15"/>
                <w:szCs w:val="15"/>
              </w:rPr>
              <w:br/>
            </w:r>
            <w:r w:rsidRPr="002200C2">
              <w:rPr>
                <w:rFonts w:ascii="Arial" w:eastAsia="Times New Roman" w:hAnsi="Arial" w:cs="Arial"/>
                <w:sz w:val="15"/>
                <w:szCs w:val="15"/>
              </w:rPr>
              <w:t xml:space="preserve">Reproduction of this material is authorized only for individual use of the person making a single copy and said copy is not authorized for further reproduction. All rights reserved. Except for reviews and as stated, no part of this book may be </w:t>
            </w:r>
            <w:r w:rsidRPr="002200C2">
              <w:rPr>
                <w:rFonts w:ascii="Arial" w:eastAsia="Times New Roman" w:hAnsi="Arial" w:cs="Arial"/>
                <w:sz w:val="15"/>
                <w:szCs w:val="15"/>
              </w:rPr>
              <w:lastRenderedPageBreak/>
              <w:t>reproduced or used in any form or by any means, electronic or mechanical, including photocopying, recording or by any information storage and retrieval system without permission. Use of material contained herein must include appropriate credit to this Web Site, book title and/or author.</w:t>
            </w:r>
          </w:p>
        </w:tc>
      </w:tr>
      <w:tr w:rsidR="002200C2" w:rsidRPr="002200C2" w:rsidTr="002200C2">
        <w:trPr>
          <w:tblCellSpacing w:w="15" w:type="dxa"/>
        </w:trPr>
        <w:tc>
          <w:tcPr>
            <w:tcW w:w="11640" w:type="dxa"/>
            <w:gridSpan w:val="2"/>
            <w:hideMark/>
          </w:tcPr>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lastRenderedPageBreak/>
              <w:drawing>
                <wp:inline distT="0" distB="0" distL="0" distR="0" wp14:anchorId="075E8191" wp14:editId="4F9D47A1">
                  <wp:extent cx="4495800" cy="2438400"/>
                  <wp:effectExtent l="0" t="0" r="0" b="0"/>
                  <wp:docPr id="3" name="Picture 3" descr="mhtml:http://freedomforallseasons.org/DefactoGovernment/TheLaw/2012-11-23%20Break%20The%20Rules%20and%20Win%20II.mht!http://www.sfamerica.net/warningcap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tml:http://freedomforallseasons.org/DefactoGovernment/TheLaw/2012-11-23%20Break%20The%20Rules%20and%20Win%20II.mht!http://www.sfamerica.net/warningcaption.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5800" cy="2438400"/>
                          </a:xfrm>
                          <a:prstGeom prst="rect">
                            <a:avLst/>
                          </a:prstGeom>
                          <a:noFill/>
                          <a:ln>
                            <a:noFill/>
                          </a:ln>
                        </pic:spPr>
                      </pic:pic>
                    </a:graphicData>
                  </a:graphic>
                </wp:inline>
              </w:drawing>
            </w:r>
          </w:p>
        </w:tc>
      </w:tr>
      <w:tr w:rsidR="002200C2" w:rsidRPr="002200C2" w:rsidTr="002200C2">
        <w:trPr>
          <w:tblCellSpacing w:w="15" w:type="dxa"/>
        </w:trPr>
        <w:tc>
          <w:tcPr>
            <w:tcW w:w="11640" w:type="dxa"/>
            <w:gridSpan w:val="2"/>
            <w:vAlign w:val="center"/>
            <w:hideMark/>
          </w:tcPr>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Arial" w:eastAsia="Times New Roman" w:hAnsi="Arial" w:cs="Arial"/>
                <w:b/>
                <w:bCs/>
                <w:sz w:val="15"/>
                <w:szCs w:val="15"/>
              </w:rPr>
              <w:t>Copyright 1987 and 1999 by J.Jay Evenson</w:t>
            </w:r>
            <w:r w:rsidRPr="002200C2">
              <w:rPr>
                <w:rFonts w:ascii="Times New Roman" w:eastAsia="Times New Roman" w:hAnsi="Times New Roman" w:cs="Times New Roman"/>
                <w:sz w:val="24"/>
                <w:szCs w:val="24"/>
              </w:rPr>
              <w:t xml:space="preserve"> </w:t>
            </w:r>
          </w:p>
        </w:tc>
      </w:tr>
    </w:tbl>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31"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32"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33"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34"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35"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36"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37"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38"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39"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40"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41"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42"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43"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44"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45"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46"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47"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48"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49"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50"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51"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52"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53"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0" w:name="top"/>
      <w:bookmarkEnd w:id="0"/>
      <w:r w:rsidRPr="002200C2">
        <w:rPr>
          <w:rFonts w:ascii="Arial" w:eastAsia="Times New Roman" w:hAnsi="Arial" w:cs="Arial"/>
          <w:b/>
          <w:bCs/>
          <w:sz w:val="48"/>
          <w:szCs w:val="48"/>
        </w:rPr>
        <w:t>FOREWORD</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As American citizens, most of us grew up being taught about fairness and justice. We were told to obey the laws and the rules and we would get along just fine. But we also heard things like "Rules were made to be broken" or "Rules are for simpletons." In our youth we did not give too much thought to the differences. We went on our way and tried to make a place for ourselves in this land of the free and home of the brave.</w:t>
      </w:r>
      <w:r w:rsidRPr="002200C2">
        <w:rPr>
          <w:rFonts w:ascii="Times New Roman" w:eastAsia="Times New Roman" w:hAnsi="Times New Roman" w:cs="Times New Roman"/>
          <w:sz w:val="24"/>
          <w:szCs w:val="24"/>
        </w:rPr>
        <w:br/>
        <w:t xml:space="preserve">Somewhere along the way between our teen years and retirement we experience government and come face to face with actions which do not strike us as fair or just. Some people go out and seriously question the actions of government when they feel something is wrong. Others reluctantly obey the dictates of the bureaucrats and hope they are never subjected to some of the outrages so many others </w:t>
      </w:r>
      <w:proofErr w:type="gramStart"/>
      <w:r w:rsidRPr="002200C2">
        <w:rPr>
          <w:rFonts w:ascii="Times New Roman" w:eastAsia="Times New Roman" w:hAnsi="Times New Roman" w:cs="Times New Roman"/>
          <w:sz w:val="24"/>
          <w:szCs w:val="24"/>
        </w:rPr>
        <w:t>are having</w:t>
      </w:r>
      <w:proofErr w:type="gramEnd"/>
      <w:r w:rsidRPr="002200C2">
        <w:rPr>
          <w:rFonts w:ascii="Times New Roman" w:eastAsia="Times New Roman" w:hAnsi="Times New Roman" w:cs="Times New Roman"/>
          <w:sz w:val="24"/>
          <w:szCs w:val="24"/>
        </w:rPr>
        <w:t xml:space="preserve"> to endure.</w:t>
      </w:r>
      <w:r w:rsidRPr="002200C2">
        <w:rPr>
          <w:rFonts w:ascii="Times New Roman" w:eastAsia="Times New Roman" w:hAnsi="Times New Roman" w:cs="Times New Roman"/>
          <w:sz w:val="24"/>
          <w:szCs w:val="24"/>
        </w:rPr>
        <w:br/>
        <w:t>"BREAK the RULES &amp; WIN - II" is intended for those who wish to stop standing on the sidelines waiting for their turn in the "screw the people" barrel. The information in this book is meant for people who know there is something amiss and grossly unfair in the administration of our justice system and want a reasonable way to protect themselves and, when possible, to fight back.</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BREAK THE RULES &amp; WIN is for people who believe freedom is our most important heritage and are willing to do whatever is necessary to restore and then preserve it for themselves, their children and future generations.</w:t>
      </w:r>
      <w:r w:rsidRPr="002200C2">
        <w:rPr>
          <w:rFonts w:ascii="Times New Roman" w:eastAsia="Times New Roman" w:hAnsi="Times New Roman" w:cs="Times New Roman"/>
          <w:sz w:val="24"/>
          <w:szCs w:val="24"/>
        </w:rPr>
        <w:br/>
        <w:t>If you think something is wrong with the way the government or one of its agencies is functioning -- chances are, you are right. If you find yourself the subject of bureaucratic harassment by "nice people" and you feel there is something wrong -- chances are you are right. If some government agency wants to force you out of your home so it can be sold to another private party for the development of a shopping center or apartment complex, and you feel it is not fair or just -- chances are, you are right!</w:t>
      </w:r>
      <w:r w:rsidRPr="002200C2">
        <w:rPr>
          <w:rFonts w:ascii="Times New Roman" w:eastAsia="Times New Roman" w:hAnsi="Times New Roman" w:cs="Times New Roman"/>
          <w:sz w:val="24"/>
          <w:szCs w:val="24"/>
        </w:rPr>
        <w:br/>
        <w:t>If your child is being subjected to the control of a child welfare agency or a juvenile court and you, as a parent, feel helpless to protect your offspring from improper actions, then you know something is wrong with the system.</w:t>
      </w:r>
      <w:r w:rsidRPr="002200C2">
        <w:rPr>
          <w:rFonts w:ascii="Times New Roman" w:eastAsia="Times New Roman" w:hAnsi="Times New Roman" w:cs="Times New Roman"/>
          <w:sz w:val="24"/>
          <w:szCs w:val="24"/>
        </w:rPr>
        <w:br/>
        <w:t>When you know that you have never agreed to surrender your Unalienable Rights to anyone else, yet find government employees insisting that you did surrender your rights in exchange for some type of license or another, then you know something is wrong.</w:t>
      </w:r>
      <w:r w:rsidRPr="002200C2">
        <w:rPr>
          <w:rFonts w:ascii="Times New Roman" w:eastAsia="Times New Roman" w:hAnsi="Times New Roman" w:cs="Times New Roman"/>
          <w:sz w:val="24"/>
          <w:szCs w:val="24"/>
        </w:rPr>
        <w:br/>
        <w:t>When you hear the media announce that the Supreme Court has ruled this way or that, or has refused to consider a case, and you feel certain the results should have been different -- chances are, you are right, again!</w:t>
      </w:r>
      <w:r w:rsidRPr="002200C2">
        <w:rPr>
          <w:rFonts w:ascii="Times New Roman" w:eastAsia="Times New Roman" w:hAnsi="Times New Roman" w:cs="Times New Roman"/>
          <w:sz w:val="24"/>
          <w:szCs w:val="24"/>
        </w:rPr>
        <w:br/>
        <w:t>You are not going to get a lot of boring case law in this book, although there are enough references to allow competent lawyers to verify this material.</w:t>
      </w:r>
      <w:r w:rsidRPr="002200C2">
        <w:rPr>
          <w:rFonts w:ascii="Times New Roman" w:eastAsia="Times New Roman" w:hAnsi="Times New Roman" w:cs="Times New Roman"/>
          <w:sz w:val="24"/>
          <w:szCs w:val="24"/>
        </w:rPr>
        <w:br/>
        <w:t>This book is written for people, not the lawyers. If attorneys are already aware of this information, there is a good possibility that they are part of the problem. If they are realizing this for the first time, then they should immediately grasp the importance of this information. Although this book has been written with guidance from lawyers, judges and others who have license to practice in their chosen field, the author is a legal researcher and writer, NOT a lawyer!</w:t>
      </w:r>
      <w:r w:rsidRPr="002200C2">
        <w:rPr>
          <w:rFonts w:ascii="Times New Roman" w:eastAsia="Times New Roman" w:hAnsi="Times New Roman" w:cs="Times New Roman"/>
          <w:sz w:val="24"/>
          <w:szCs w:val="24"/>
        </w:rPr>
        <w:br/>
        <w:t>Since the first edition was released in 1987, many regulations have changed. Urban renewal programs no longer exist by that name, but the bureaucrats and controllers have coined new phrases to accomplish the same ends.</w:t>
      </w:r>
      <w:r w:rsidRPr="002200C2">
        <w:rPr>
          <w:rFonts w:ascii="Times New Roman" w:eastAsia="Times New Roman" w:hAnsi="Times New Roman" w:cs="Times New Roman"/>
          <w:sz w:val="24"/>
          <w:szCs w:val="24"/>
        </w:rPr>
        <w:br/>
        <w:t xml:space="preserve">"BREAK THE RULES &amp; WIN - II," is intended to give you a brief, concise explanation of the differences which make for winners and slaves. You will find out how it is possible to legally "steal" your </w:t>
      </w:r>
      <w:proofErr w:type="gramStart"/>
      <w:r w:rsidRPr="002200C2">
        <w:rPr>
          <w:rFonts w:ascii="Times New Roman" w:eastAsia="Times New Roman" w:hAnsi="Times New Roman" w:cs="Times New Roman"/>
          <w:sz w:val="24"/>
          <w:szCs w:val="24"/>
        </w:rPr>
        <w:t>neighbors</w:t>
      </w:r>
      <w:proofErr w:type="gramEnd"/>
      <w:r w:rsidRPr="002200C2">
        <w:rPr>
          <w:rFonts w:ascii="Times New Roman" w:eastAsia="Times New Roman" w:hAnsi="Times New Roman" w:cs="Times New Roman"/>
          <w:sz w:val="24"/>
          <w:szCs w:val="24"/>
        </w:rPr>
        <w:t xml:space="preserve"> property by using the system the same way the big corporations use it. You will, most importantly, find out how simple it can be to protect all of your rights -- especially those enumerated in the U.S. Constitution -- and it should not cost you any more than the price you paid for this book.</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1" w:name="ch1"/>
      <w:bookmarkEnd w:id="1"/>
      <w:r w:rsidRPr="002200C2">
        <w:rPr>
          <w:rFonts w:ascii="Arial" w:eastAsia="Times New Roman" w:hAnsi="Arial" w:cs="Arial"/>
          <w:sz w:val="24"/>
          <w:szCs w:val="24"/>
        </w:rPr>
        <w:t>CHAPTER ONE</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RULES</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color w:val="000000"/>
          <w:sz w:val="24"/>
          <w:szCs w:val="24"/>
        </w:rPr>
        <w:t>You Can Break 'Em or Use 'Em</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Did you ever wonder how some people seem to be able to get away with almost anything, but if you even think of trying to do the same thing you are threatened with jail or some other legal problems?</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To avoid being caught in a trap and labeled an outlaw, you must know the difference between the rules and law. Laws are written to PROTECT the people and their rights. Rules are written to CONTROL the people and almost always limit their rights.</w:t>
      </w:r>
      <w:r w:rsidRPr="002200C2">
        <w:rPr>
          <w:rFonts w:ascii="Times New Roman" w:eastAsia="Times New Roman" w:hAnsi="Times New Roman" w:cs="Times New Roman"/>
          <w:sz w:val="24"/>
          <w:szCs w:val="24"/>
        </w:rPr>
        <w:br/>
        <w:t>You are required to obey the laws. You are not given options. Laws are written within the limitations and restrictions imposed on government by our U.S. Constitution. Rules cannot mandate obedience unless you have agreed to voluntarily abide by them.</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drawing>
          <wp:anchor distT="0" distB="0" distL="0" distR="0" simplePos="0" relativeHeight="251659264" behindDoc="0" locked="0" layoutInCell="1" allowOverlap="0" wp14:anchorId="5FD1CEEB" wp14:editId="0EFBE8A3">
            <wp:simplePos x="0" y="0"/>
            <wp:positionH relativeFrom="column">
              <wp:align>right</wp:align>
            </wp:positionH>
            <wp:positionV relativeFrom="line">
              <wp:posOffset>0</wp:posOffset>
            </wp:positionV>
            <wp:extent cx="2381250" cy="3124200"/>
            <wp:effectExtent l="0" t="0" r="0" b="0"/>
            <wp:wrapSquare wrapText="bothSides"/>
            <wp:docPr id="4" name="Picture 2" descr="mhtml:http://freedomforallseasons.org/DefactoGovernment/TheLaw/2012-11-23%20Break%20The%20Rules%20and%20Win%20II.mht!http://www.sfamerica.net/ch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tml:http://freedomforallseasons.org/DefactoGovernment/TheLaw/2012-11-23%20Break%20The%20Rules%20and%20Win%20II.mht!http://www.sfamerica.net/chap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Someone has been fighting city hall and they've been winning! Pick up almost any daily newspaper and you'll read an article or two about how some corporation or developer is "exempt" from obeying a certain law, or the law has been changed to accommodate a major industry. The media is responsible for much of the misleading information. Editors and journalism professors could solve part of the problem by teaching reporters to know the subtle differences between rules and laws.</w:t>
      </w:r>
      <w:r w:rsidRPr="002200C2">
        <w:rPr>
          <w:rFonts w:ascii="Times New Roman" w:eastAsia="Times New Roman" w:hAnsi="Times New Roman" w:cs="Times New Roman"/>
          <w:sz w:val="24"/>
          <w:szCs w:val="24"/>
        </w:rPr>
        <w:br/>
        <w:t>Major companies, as well as wealthy, influential citizens seem to fight the bureaucracy and win. Occasionally we cheer silently when we hear stories of a little guy taking on the gigantic bureaucracy and coming out a winner. With a lump in our throat we again take pride in being free Americans, and we wish that we could fight such battles and win, too.</w:t>
      </w:r>
      <w:r w:rsidRPr="002200C2">
        <w:rPr>
          <w:rFonts w:ascii="Times New Roman" w:eastAsia="Times New Roman" w:hAnsi="Times New Roman" w:cs="Times New Roman"/>
          <w:sz w:val="24"/>
          <w:szCs w:val="24"/>
        </w:rPr>
        <w:br/>
        <w:t>Corporations have vast teams of lawyers and accountants going to bat for them. They seem to have virtually unlimited resources to use if some bureaucrat resists their wishes. Railroads are given property tax breaks which make you wonder why their property should be taxed less than your home. You hear of public officials being caught with their hands in the cookie jar and they are merely fired from their job instead of going to trial and maybe prison. The big guys take their lawyers and drop-in on the Securities Exchange Commission (SEC) or some other agency and walk away with whatever exemption or exception they want.</w:t>
      </w:r>
      <w:r w:rsidRPr="002200C2">
        <w:rPr>
          <w:rFonts w:ascii="Times New Roman" w:eastAsia="Times New Roman" w:hAnsi="Times New Roman" w:cs="Times New Roman"/>
          <w:sz w:val="24"/>
          <w:szCs w:val="24"/>
        </w:rPr>
        <w:br/>
        <w:t xml:space="preserve">How do these people get away with such actions and get special considerations from the courts and the legal system? How can such firms apparently break the law and pay relatively small fines while the corporate officers go unpunished? You know what would happen to you if you tried the same thing...JAIL! </w:t>
      </w:r>
      <w:proofErr w:type="gramStart"/>
      <w:r w:rsidRPr="002200C2">
        <w:rPr>
          <w:rFonts w:ascii="Times New Roman" w:eastAsia="Times New Roman" w:hAnsi="Times New Roman" w:cs="Times New Roman"/>
          <w:sz w:val="24"/>
          <w:szCs w:val="24"/>
        </w:rPr>
        <w:t>Right?</w:t>
      </w:r>
      <w:proofErr w:type="gramEnd"/>
      <w:r w:rsidRPr="002200C2">
        <w:rPr>
          <w:rFonts w:ascii="Times New Roman" w:eastAsia="Times New Roman" w:hAnsi="Times New Roman" w:cs="Times New Roman"/>
          <w:sz w:val="24"/>
          <w:szCs w:val="24"/>
        </w:rPr>
        <w:br/>
        <w:t>Those big firms are not being exempted from abiding by the law. They are excused from obeying certain rules. That's the way things are. Don't you remember hearing about how "We must all obey the law" or "No man is above the law!"? How about "Rules are made to be broken!" or "Rules are for simpletons!"? There is a difference in these old adages.</w:t>
      </w:r>
      <w:r w:rsidRPr="002200C2">
        <w:rPr>
          <w:rFonts w:ascii="Times New Roman" w:eastAsia="Times New Roman" w:hAnsi="Times New Roman" w:cs="Times New Roman"/>
          <w:sz w:val="24"/>
          <w:szCs w:val="24"/>
        </w:rPr>
        <w:br/>
        <w:t>Nobody is or should be above the law! The Constitution clearly limits government authority and defines the authority that we, the people, have given to it. There are no exceptions to the law. It is simple, clear and for everyone.</w:t>
      </w:r>
      <w:r w:rsidRPr="002200C2">
        <w:rPr>
          <w:rFonts w:ascii="Times New Roman" w:eastAsia="Times New Roman" w:hAnsi="Times New Roman" w:cs="Times New Roman"/>
          <w:sz w:val="24"/>
          <w:szCs w:val="24"/>
        </w:rPr>
        <w:br/>
        <w:t xml:space="preserve">The procedures government uses to carry out its designated responsibilities are spelled out in the Rules. The rules (regulations) become mandatory on the part of government employees and they </w:t>
      </w:r>
      <w:r w:rsidRPr="002200C2">
        <w:rPr>
          <w:rFonts w:ascii="Times New Roman" w:eastAsia="Times New Roman" w:hAnsi="Times New Roman" w:cs="Times New Roman"/>
          <w:sz w:val="24"/>
          <w:szCs w:val="24"/>
        </w:rPr>
        <w:lastRenderedPageBreak/>
        <w:t>must obey them just as if the rules are law. If they don't like the rules, they can try to get them changed or they can go to work somewhere else.</w:t>
      </w:r>
      <w:r w:rsidRPr="002200C2">
        <w:rPr>
          <w:rFonts w:ascii="Times New Roman" w:eastAsia="Times New Roman" w:hAnsi="Times New Roman" w:cs="Times New Roman"/>
          <w:sz w:val="24"/>
          <w:szCs w:val="24"/>
        </w:rPr>
        <w:br/>
        <w:t>Most companies adopt their own rules of conduct by which their business is operated. The rules are enforced on the employees and penalties are exacted such as docking an employee for being late or loss of certain privileges or position for failing to abide by the company rules. It is the right of the company to adopt reasonable rules and enforce them. If the employee does not want to abide by such rules, he or she can go elsewhere to work. The rules can even be discriminatory as long as they do not violate specific Federal laws against discrimination on the basis of sex, age, race or religious preference.</w:t>
      </w:r>
      <w:r w:rsidRPr="002200C2">
        <w:rPr>
          <w:rFonts w:ascii="Times New Roman" w:eastAsia="Times New Roman" w:hAnsi="Times New Roman" w:cs="Times New Roman"/>
          <w:sz w:val="24"/>
          <w:szCs w:val="24"/>
        </w:rPr>
        <w:br/>
        <w:t>Most of us have certain rules we enforce in our own homes, which, if used as Laws outside the home, would be in violation of the Constitution and Rights of the people. We can make a rule that everyone who eats must do dishes. If you don't like the rule, do not sit down at the table. Within reason, you have the right to make such rules for your house. The government has the authority to legislate such rules for conducting its business.</w:t>
      </w:r>
      <w:r w:rsidRPr="002200C2">
        <w:rPr>
          <w:rFonts w:ascii="Times New Roman" w:eastAsia="Times New Roman" w:hAnsi="Times New Roman" w:cs="Times New Roman"/>
          <w:sz w:val="24"/>
          <w:szCs w:val="24"/>
        </w:rPr>
        <w:br/>
        <w:t xml:space="preserve">However, the government usually passes RULES for its own employees to live and work by, </w:t>
      </w:r>
      <w:proofErr w:type="gramStart"/>
      <w:r w:rsidRPr="002200C2">
        <w:rPr>
          <w:rFonts w:ascii="Times New Roman" w:eastAsia="Times New Roman" w:hAnsi="Times New Roman" w:cs="Times New Roman"/>
          <w:sz w:val="24"/>
          <w:szCs w:val="24"/>
        </w:rPr>
        <w:t>then</w:t>
      </w:r>
      <w:proofErr w:type="gramEnd"/>
      <w:r w:rsidRPr="002200C2">
        <w:rPr>
          <w:rFonts w:ascii="Times New Roman" w:eastAsia="Times New Roman" w:hAnsi="Times New Roman" w:cs="Times New Roman"/>
          <w:sz w:val="24"/>
          <w:szCs w:val="24"/>
        </w:rPr>
        <w:t xml:space="preserve"> the bureaucrats try to make their jobs easier by misconstruing the Rules as being enforceable against the general public, as if they are actual laws.</w:t>
      </w:r>
      <w:r w:rsidRPr="002200C2">
        <w:rPr>
          <w:rFonts w:ascii="Times New Roman" w:eastAsia="Times New Roman" w:hAnsi="Times New Roman" w:cs="Times New Roman"/>
          <w:sz w:val="24"/>
          <w:szCs w:val="24"/>
        </w:rPr>
        <w:br/>
        <w:t>The Securities and Exchange Commission (SEC) amended some of its rules because they could not force General Motors Corporation and a few other major firms to comply with all the regulations. Unable to enforce compliance with the rules and fearing that making exceptions would lead to further violations by smaller firms, the SEC adjusted them to coincide with the way GM and others were operating. Corporations break the rules and win...especially the big ones.</w:t>
      </w:r>
      <w:r w:rsidRPr="002200C2">
        <w:rPr>
          <w:rFonts w:ascii="Times New Roman" w:eastAsia="Times New Roman" w:hAnsi="Times New Roman" w:cs="Times New Roman"/>
          <w:sz w:val="24"/>
          <w:szCs w:val="24"/>
        </w:rPr>
        <w:br/>
        <w:t>When Citizen Band (CB) radios became popular with truckers and motorists in the early 1970's, the Federal Communications Commission (FCC) had rules which stated operators must have licenses and every CB radio must have a separate station license. The fees were not very high for station licenses (about $10) and operators could get a license just by signing an application and agreeing to abide by the FCC RULES.</w:t>
      </w:r>
      <w:r w:rsidRPr="002200C2">
        <w:rPr>
          <w:rFonts w:ascii="Times New Roman" w:eastAsia="Times New Roman" w:hAnsi="Times New Roman" w:cs="Times New Roman"/>
          <w:sz w:val="24"/>
          <w:szCs w:val="24"/>
        </w:rPr>
        <w:br/>
        <w:t>FCC has the right to regulate the airways (within reason) for the public good. This is construed to mean adopting rules so that radio and TV stations don't "step all over each other" and you can tune in your TV set to one station per channel. To enforce regulations of low-powered CB units (range about 3 to 5 miles) the FCC would have to put a lot of men out on the roads with some sophisticated equipment. To make public compliance easy, applications for station licenses were included along with the CB unit when it was purchased. The people still refused to send them in to the FCC.</w:t>
      </w:r>
      <w:r w:rsidRPr="002200C2">
        <w:rPr>
          <w:rFonts w:ascii="Times New Roman" w:eastAsia="Times New Roman" w:hAnsi="Times New Roman" w:cs="Times New Roman"/>
          <w:sz w:val="24"/>
          <w:szCs w:val="24"/>
        </w:rPr>
        <w:br/>
        <w:t>At first the FCC sent out news releases threatening fines if people were found to operate a CB without a license. When the people refused to comply the government no longer "required" CBers to have an operator's license. The FCC even dropped the radio license fee to just $1 and the Application. People still refused. To make it even easier, FCC dropped the fee completely and literally begged the people to send in the Application.</w:t>
      </w:r>
      <w:r w:rsidRPr="002200C2">
        <w:rPr>
          <w:rFonts w:ascii="Times New Roman" w:eastAsia="Times New Roman" w:hAnsi="Times New Roman" w:cs="Times New Roman"/>
          <w:sz w:val="24"/>
          <w:szCs w:val="24"/>
        </w:rPr>
        <w:br/>
        <w:t>The rules fell on deaf ears. Truckers ignored the FCC rules about licenses and so did the general public. Eventually, just to save face in the communications industry, FCC dropped the CB rules altogether. The little guys broke those rules and they won.</w:t>
      </w:r>
      <w:r w:rsidRPr="002200C2">
        <w:rPr>
          <w:rFonts w:ascii="Times New Roman" w:eastAsia="Times New Roman" w:hAnsi="Times New Roman" w:cs="Times New Roman"/>
          <w:sz w:val="24"/>
          <w:szCs w:val="24"/>
        </w:rPr>
        <w:br/>
        <w:t xml:space="preserve">Mahatma Gandhi led the people of India in civil disobedience to the rules which were imposed on them by the British bureaucracy. The people of India were determined to take over and rule themselves. They broke the rules and won. Young college students tried civil disobedience to the </w:t>
      </w:r>
      <w:r w:rsidRPr="002200C2">
        <w:rPr>
          <w:rFonts w:ascii="Times New Roman" w:eastAsia="Times New Roman" w:hAnsi="Times New Roman" w:cs="Times New Roman"/>
          <w:sz w:val="24"/>
          <w:szCs w:val="24"/>
        </w:rPr>
        <w:lastRenderedPageBreak/>
        <w:t xml:space="preserve">rules in this country in the 1960's and, although some even gave up their lives (Kent State), they won. </w:t>
      </w:r>
      <w:proofErr w:type="gramStart"/>
      <w:r w:rsidRPr="002200C2">
        <w:rPr>
          <w:rFonts w:ascii="Times New Roman" w:eastAsia="Times New Roman" w:hAnsi="Times New Roman" w:cs="Times New Roman"/>
          <w:sz w:val="24"/>
          <w:szCs w:val="24"/>
        </w:rPr>
        <w:t>If you don"t think so, go to a public library and read an old issue of the publications.</w:t>
      </w:r>
      <w:proofErr w:type="gramEnd"/>
      <w:r w:rsidRPr="002200C2">
        <w:rPr>
          <w:rFonts w:ascii="Times New Roman" w:eastAsia="Times New Roman" w:hAnsi="Times New Roman" w:cs="Times New Roman"/>
          <w:sz w:val="24"/>
          <w:szCs w:val="24"/>
        </w:rPr>
        <w:t xml:space="preserve"> You will find that there have been many changes made in our society and government. Much of that change is the result of civil disobedience to the rules, not violation of laws.</w:t>
      </w:r>
      <w:r w:rsidRPr="002200C2">
        <w:rPr>
          <w:rFonts w:ascii="Times New Roman" w:eastAsia="Times New Roman" w:hAnsi="Times New Roman" w:cs="Times New Roman"/>
          <w:sz w:val="24"/>
          <w:szCs w:val="24"/>
        </w:rPr>
        <w:br/>
        <w:t>Rules can be given the force and effect of law if you volunteer for them. Regulations are often foisted first on major, highly regulated, businesses and industry which usually volunteer to allow the rules and regulations to be imposed. Regulations and rules can only be enforced as Law if the subjected parties agree or are tricked into complying with them.</w:t>
      </w:r>
      <w:r w:rsidRPr="002200C2">
        <w:rPr>
          <w:rFonts w:ascii="Times New Roman" w:eastAsia="Times New Roman" w:hAnsi="Times New Roman" w:cs="Times New Roman"/>
          <w:sz w:val="24"/>
          <w:szCs w:val="24"/>
        </w:rPr>
        <w:br/>
        <w:t xml:space="preserve">The exception, which may not always be applicable, would be if the U.S. Senate ratified a treaty (as provided for in the U.S. Constitution, Article VI), and the terms of that treaty then become the valid LAW OF THE LAND, the laws and constitutions of the states not withstanding. Such is the case when Limitations and Regulations were imposed on Arms and Ammunition manufacturers as the result of a 1954 International Treaty. It was supposed to prevent private firms and citizens from exporting weapons outside the </w:t>
      </w:r>
      <w:proofErr w:type="gramStart"/>
      <w:r w:rsidRPr="002200C2">
        <w:rPr>
          <w:rFonts w:ascii="Times New Roman" w:eastAsia="Times New Roman" w:hAnsi="Times New Roman" w:cs="Times New Roman"/>
          <w:sz w:val="24"/>
          <w:szCs w:val="24"/>
        </w:rPr>
        <w:t>U.S..</w:t>
      </w:r>
      <w:proofErr w:type="gramEnd"/>
      <w:r w:rsidRPr="002200C2">
        <w:rPr>
          <w:rFonts w:ascii="Times New Roman" w:eastAsia="Times New Roman" w:hAnsi="Times New Roman" w:cs="Times New Roman"/>
          <w:sz w:val="24"/>
          <w:szCs w:val="24"/>
        </w:rPr>
        <w:t xml:space="preserve"> With such a Treaty becoming the LAW, bureaucrats and Congress joined together to force arms and weapons manufacturers to obey a new set of rules or they would not be permitted to export arms or munitions to foreign countries or sell them to the Pentagon (Chapter 13). To comply with the terms of the treaty, the Federal government preempted the field of manufacturing such items in every state.</w:t>
      </w:r>
      <w:r w:rsidRPr="002200C2">
        <w:rPr>
          <w:rFonts w:ascii="Times New Roman" w:eastAsia="Times New Roman" w:hAnsi="Times New Roman" w:cs="Times New Roman"/>
          <w:sz w:val="24"/>
          <w:szCs w:val="24"/>
        </w:rPr>
        <w:br/>
        <w:t xml:space="preserve">The U.S./Canada Free Trade Agreement, and subsequently NAFTA, </w:t>
      </w:r>
      <w:proofErr w:type="gramStart"/>
      <w:r w:rsidRPr="002200C2">
        <w:rPr>
          <w:rFonts w:ascii="Times New Roman" w:eastAsia="Times New Roman" w:hAnsi="Times New Roman" w:cs="Times New Roman"/>
          <w:sz w:val="24"/>
          <w:szCs w:val="24"/>
        </w:rPr>
        <w:t>are</w:t>
      </w:r>
      <w:proofErr w:type="gramEnd"/>
      <w:r w:rsidRPr="002200C2">
        <w:rPr>
          <w:rFonts w:ascii="Times New Roman" w:eastAsia="Times New Roman" w:hAnsi="Times New Roman" w:cs="Times New Roman"/>
          <w:sz w:val="24"/>
          <w:szCs w:val="24"/>
        </w:rPr>
        <w:t xml:space="preserve"> examples of treaties being manipulated so certain industries can be exempt from government regulations and taxes.</w:t>
      </w:r>
      <w:r w:rsidRPr="002200C2">
        <w:rPr>
          <w:rFonts w:ascii="Times New Roman" w:eastAsia="Times New Roman" w:hAnsi="Times New Roman" w:cs="Times New Roman"/>
          <w:sz w:val="24"/>
          <w:szCs w:val="24"/>
        </w:rPr>
        <w:br/>
        <w:t>When you read about certain companies beating out the bureaucracy and being exempted from the law, remember the secret of their power is that they (or their lawyers) know the difference between rules and laws...and they only break the rules!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lastRenderedPageBreak/>
        <w:drawing>
          <wp:inline distT="0" distB="0" distL="0" distR="0" wp14:anchorId="711871D4" wp14:editId="51D3D032">
            <wp:extent cx="3810000" cy="6134100"/>
            <wp:effectExtent l="0" t="0" r="0" b="0"/>
            <wp:docPr id="5" name="Picture 5" descr="mhtml:http://freedomforallseasons.org/DefactoGovernment/TheLaw/2012-11-23%20Break%20The%20Rules%20and%20Win%20II.mht!http://www.sfamerica.net/c1_do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tml:http://freedomforallseasons.org/DefactoGovernment/TheLaw/2012-11-23%20Break%20The%20Rules%20and%20Win%20II.mht!http://www.sfamerica.net/c1_doc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6134100"/>
                    </a:xfrm>
                    <a:prstGeom prst="rect">
                      <a:avLst/>
                    </a:prstGeom>
                    <a:noFill/>
                    <a:ln>
                      <a:noFill/>
                    </a:ln>
                  </pic:spPr>
                </pic:pic>
              </a:graphicData>
            </a:graphic>
          </wp:inline>
        </w:drawing>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56"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57"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58"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59"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60"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61"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62"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63"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64"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65"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66"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67"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68"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69"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70"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71"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72"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73"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74"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75"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76"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77"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78"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2" w:name="ch2"/>
      <w:bookmarkEnd w:id="2"/>
      <w:r w:rsidRPr="002200C2">
        <w:rPr>
          <w:rFonts w:ascii="Arial" w:eastAsia="Times New Roman" w:hAnsi="Arial" w:cs="Arial"/>
          <w:sz w:val="24"/>
          <w:szCs w:val="24"/>
        </w:rPr>
        <w:t>CHAPTER TWO</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lastRenderedPageBreak/>
        <w:t>VOLUNTEERISM</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Don't Volunteer for Nothin'</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If you were asked to voluntarily give up your unalienable or Constitutional Rights, chances are you would reply with an emphatic “NO!” The truth is that you are being asked to surrender certain of your rights every day and you are doing it without even a murmur of complaint.</w:t>
      </w:r>
      <w:r w:rsidRPr="002200C2">
        <w:rPr>
          <w:rFonts w:ascii="Times New Roman" w:eastAsia="Times New Roman" w:hAnsi="Times New Roman" w:cs="Times New Roman"/>
          <w:sz w:val="24"/>
          <w:szCs w:val="24"/>
        </w:rPr>
        <w:br/>
        <w:t>Did you take a driver's test before being issued a driver's license? Did you give the IRS information on your tax return which could be used against you in a court of law if you are found to be stretching the truth?</w:t>
      </w:r>
      <w:r w:rsidRPr="002200C2">
        <w:rPr>
          <w:rFonts w:ascii="Times New Roman" w:eastAsia="Times New Roman" w:hAnsi="Times New Roman" w:cs="Times New Roman"/>
          <w:sz w:val="24"/>
          <w:szCs w:val="24"/>
        </w:rPr>
        <w:br/>
        <w:t>Did you ever apply for a permit to add on to your present house or a permit to buy a firearm? Did you ever apply to a government agency for any permit to do something?</w:t>
      </w:r>
      <w:r w:rsidRPr="002200C2">
        <w:rPr>
          <w:rFonts w:ascii="Times New Roman" w:eastAsia="Times New Roman" w:hAnsi="Times New Roman" w:cs="Times New Roman"/>
          <w:sz w:val="24"/>
          <w:szCs w:val="24"/>
        </w:rPr>
        <w:br/>
        <w:t>Each time, you VOLUNTARILY surrendered some of your rights!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drawing>
          <wp:anchor distT="0" distB="0" distL="0" distR="0" simplePos="0" relativeHeight="251660288" behindDoc="0" locked="0" layoutInCell="1" allowOverlap="0" wp14:anchorId="45E6E382" wp14:editId="45B2C7CB">
            <wp:simplePos x="0" y="0"/>
            <wp:positionH relativeFrom="column">
              <wp:align>right</wp:align>
            </wp:positionH>
            <wp:positionV relativeFrom="line">
              <wp:posOffset>0</wp:posOffset>
            </wp:positionV>
            <wp:extent cx="2381250" cy="3181350"/>
            <wp:effectExtent l="0" t="0" r="0" b="0"/>
            <wp:wrapSquare wrapText="bothSides"/>
            <wp:docPr id="6" name="Picture 3" descr="mhtml:http://freedomforallseasons.org/DefactoGovernment/TheLaw/2012-11-23%20Break%20The%20Rules%20and%20Win%20II.mht!http://www.sfamerica.net/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tml:http://freedomforallseasons.org/DefactoGovernment/TheLaw/2012-11-23%20Break%20The%20Rules%20and%20Win%20II.mht!http://www.sfamerica.net/c2.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125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You have the right to travel about freely in America without undue hindrance, harassment or restrictions by government. You have the right to travel about via the most common method of transportation within your means. Yet, you have allowed the government to usurp those rights with a prior restraint rule. The rule is that you get a driver's license from a government agency. To do this you must prove, in advance, that you are qualified to exercise your rights as a citizen by taking certain tests. The test will, supposedly, permit a civil servant to determine if you are an unsafe driver. (See Chapter 11 - Licenses - “Get Out of Jail Free” Card)</w:t>
      </w:r>
      <w:r w:rsidRPr="002200C2">
        <w:rPr>
          <w:rFonts w:ascii="Times New Roman" w:eastAsia="Times New Roman" w:hAnsi="Times New Roman" w:cs="Times New Roman"/>
          <w:sz w:val="24"/>
          <w:szCs w:val="24"/>
        </w:rPr>
        <w:br/>
        <w:t>A rule usually demands action on your part. The Constitution specifically forbids prior restraint and if the driver's license were a mandatory law, it would do just that—prohibit you from driving until you proved yourself worthy. When you VOLUNTEERED, by applying for a driver's license, you agreed to give the rule the force of law.</w:t>
      </w:r>
      <w:r w:rsidRPr="002200C2">
        <w:rPr>
          <w:rFonts w:ascii="Times New Roman" w:eastAsia="Times New Roman" w:hAnsi="Times New Roman" w:cs="Times New Roman"/>
          <w:sz w:val="24"/>
          <w:szCs w:val="24"/>
        </w:rPr>
        <w:br/>
        <w:t>Rules or regulations, to be enforced as law, must have your agreement. Most rules are not passed by Congress or a state legislature. The rules are made by bureaucrats. The Constitution does not make provisions for anyone to pass laws except the Legislative Branch of government. The Administrative Branch and the Judicial Branch can pass all the rules they want regarding their own actions, but they have no authority to foist rules off as laws and then compel the citizens to obey them. They can, however, attempt to intimidate or bribe you to accept their rules as valid laws.</w:t>
      </w:r>
      <w:r w:rsidRPr="002200C2">
        <w:rPr>
          <w:rFonts w:ascii="Times New Roman" w:eastAsia="Times New Roman" w:hAnsi="Times New Roman" w:cs="Times New Roman"/>
          <w:sz w:val="24"/>
          <w:szCs w:val="24"/>
        </w:rPr>
        <w:br/>
        <w:t xml:space="preserve">Sometimes the bribe is subtle and loaded with tricks. Sometimes it is obvious and reeks of Threats and Intimidation (T&amp;I). You can go through ten kinds of hell fighting with an agency of government which is trying to enforce voluntary compliance with rules. Their purpose is that you </w:t>
      </w:r>
      <w:r w:rsidRPr="002200C2">
        <w:rPr>
          <w:rFonts w:ascii="Times New Roman" w:eastAsia="Times New Roman" w:hAnsi="Times New Roman" w:cs="Times New Roman"/>
          <w:sz w:val="24"/>
          <w:szCs w:val="24"/>
        </w:rPr>
        <w:lastRenderedPageBreak/>
        <w:t xml:space="preserve">must be </w:t>
      </w:r>
      <w:proofErr w:type="gramStart"/>
      <w:r w:rsidRPr="002200C2">
        <w:rPr>
          <w:rFonts w:ascii="Times New Roman" w:eastAsia="Times New Roman" w:hAnsi="Times New Roman" w:cs="Times New Roman"/>
          <w:sz w:val="24"/>
          <w:szCs w:val="24"/>
        </w:rPr>
        <w:t>Made</w:t>
      </w:r>
      <w:proofErr w:type="gramEnd"/>
      <w:r w:rsidRPr="002200C2">
        <w:rPr>
          <w:rFonts w:ascii="Times New Roman" w:eastAsia="Times New Roman" w:hAnsi="Times New Roman" w:cs="Times New Roman"/>
          <w:sz w:val="24"/>
          <w:szCs w:val="24"/>
        </w:rPr>
        <w:t xml:space="preserve"> to Volunteer or their bureaucracy will be without power. If they cannot exercise a power over you, then others may follow your lead and soon the bureaucrats will be out of a job.</w:t>
      </w:r>
      <w:r w:rsidRPr="002200C2">
        <w:rPr>
          <w:rFonts w:ascii="Times New Roman" w:eastAsia="Times New Roman" w:hAnsi="Times New Roman" w:cs="Times New Roman"/>
          <w:sz w:val="24"/>
          <w:szCs w:val="24"/>
        </w:rPr>
        <w:br/>
        <w:t>One of the prerequisites our government has for recognizing the validity of a foreign government is that the government in power must display an ability to control the citizens. That is the official position of our Department of State. If that is how our government feels about recognizing dictators, why should it hesitate to apply the same standards for our own bureaucracy?</w:t>
      </w:r>
      <w:r w:rsidRPr="002200C2">
        <w:rPr>
          <w:rFonts w:ascii="Times New Roman" w:eastAsia="Times New Roman" w:hAnsi="Times New Roman" w:cs="Times New Roman"/>
          <w:sz w:val="24"/>
          <w:szCs w:val="24"/>
        </w:rPr>
        <w:br/>
        <w:t xml:space="preserve">If the bureaucrats cannot keep you in line, they are out of work. </w:t>
      </w:r>
      <w:proofErr w:type="gramStart"/>
      <w:r w:rsidRPr="002200C2">
        <w:rPr>
          <w:rFonts w:ascii="Times New Roman" w:eastAsia="Times New Roman" w:hAnsi="Times New Roman" w:cs="Times New Roman"/>
          <w:sz w:val="24"/>
          <w:szCs w:val="24"/>
        </w:rPr>
        <w:t>Period.</w:t>
      </w:r>
      <w:proofErr w:type="gramEnd"/>
      <w:r w:rsidRPr="002200C2">
        <w:rPr>
          <w:rFonts w:ascii="Times New Roman" w:eastAsia="Times New Roman" w:hAnsi="Times New Roman" w:cs="Times New Roman"/>
          <w:sz w:val="24"/>
          <w:szCs w:val="24"/>
        </w:rPr>
        <w:t xml:space="preserve"> Now you know what motivates the bureaucrats in their efforts to seduce and intimidate you to voluntarily surrender your rights and abide by their regulations.</w:t>
      </w:r>
      <w:r w:rsidRPr="002200C2">
        <w:rPr>
          <w:rFonts w:ascii="Times New Roman" w:eastAsia="Times New Roman" w:hAnsi="Times New Roman" w:cs="Times New Roman"/>
          <w:sz w:val="24"/>
          <w:szCs w:val="24"/>
        </w:rPr>
        <w:br/>
        <w:t>It is not easy to fight against the rules and still avoid being caught in the web of voluntary entrapment. It takes some thought and caution on your part.</w:t>
      </w:r>
      <w:r w:rsidRPr="002200C2">
        <w:rPr>
          <w:rFonts w:ascii="Times New Roman" w:eastAsia="Times New Roman" w:hAnsi="Times New Roman" w:cs="Times New Roman"/>
          <w:sz w:val="24"/>
          <w:szCs w:val="24"/>
        </w:rPr>
        <w:br/>
        <w:t>If you receive a letter from the city, the driver's license department, zoning board or any other agency of the government do not take the implied threats literally. Do not make the mistake of initiating court action or negotiations. You may think the letter is threatening to violate your rights, but rest assured that it has been carefully worded to make you BELIEVE, but unable to prove, such a threat has been made.</w:t>
      </w:r>
      <w:r w:rsidRPr="002200C2">
        <w:rPr>
          <w:rFonts w:ascii="Times New Roman" w:eastAsia="Times New Roman" w:hAnsi="Times New Roman" w:cs="Times New Roman"/>
          <w:sz w:val="24"/>
          <w:szCs w:val="24"/>
        </w:rPr>
        <w:br/>
        <w:t>If you receive a certified letter or an official notice has been published notifying you that a “court” action has been instituted, then you must do something</w:t>
      </w:r>
      <w:proofErr w:type="gramStart"/>
      <w:r w:rsidRPr="002200C2">
        <w:rPr>
          <w:rFonts w:ascii="Times New Roman" w:eastAsia="Times New Roman" w:hAnsi="Times New Roman" w:cs="Times New Roman"/>
          <w:sz w:val="24"/>
          <w:szCs w:val="24"/>
        </w:rPr>
        <w:t>:</w:t>
      </w:r>
      <w:proofErr w:type="gramEnd"/>
      <w:r w:rsidRPr="002200C2">
        <w:rPr>
          <w:rFonts w:ascii="Times New Roman" w:eastAsia="Times New Roman" w:hAnsi="Times New Roman" w:cs="Times New Roman"/>
          <w:sz w:val="24"/>
          <w:szCs w:val="24"/>
        </w:rPr>
        <w:br/>
        <w:t xml:space="preserve">Write a brief note stating: “I will not VOLUNTARILY permit anyone to usurp or change my rights, nor am I designating anyone to be a binding arbitrator in any disputes of rights or equity. If anyone has a </w:t>
      </w:r>
      <w:proofErr w:type="gramStart"/>
      <w:r w:rsidRPr="002200C2">
        <w:rPr>
          <w:rFonts w:ascii="Times New Roman" w:eastAsia="Times New Roman" w:hAnsi="Times New Roman" w:cs="Times New Roman"/>
          <w:sz w:val="24"/>
          <w:szCs w:val="24"/>
        </w:rPr>
        <w:t>Constitutionally</w:t>
      </w:r>
      <w:proofErr w:type="gramEnd"/>
      <w:r w:rsidRPr="002200C2">
        <w:rPr>
          <w:rFonts w:ascii="Times New Roman" w:eastAsia="Times New Roman" w:hAnsi="Times New Roman" w:cs="Times New Roman"/>
          <w:sz w:val="24"/>
          <w:szCs w:val="24"/>
        </w:rPr>
        <w:t xml:space="preserve"> valid claim, they must follow the Law, according to the Constitution, and I will remain an Involuntary Litigant in any such action.”</w:t>
      </w:r>
      <w:r w:rsidRPr="002200C2">
        <w:rPr>
          <w:rFonts w:ascii="Times New Roman" w:eastAsia="Times New Roman" w:hAnsi="Times New Roman" w:cs="Times New Roman"/>
          <w:sz w:val="24"/>
          <w:szCs w:val="24"/>
        </w:rPr>
        <w:br/>
        <w:t>Show this to your lawyer, pointing out to him that this is your position regarding the matter and you want him to represent you, but he must be certain that no action is taken which might be construed to grant authority to the court. When retaining counsel, remember that lawyers are officers of the court and subject to its rules of procedure. Following such procedures can result in your being considered to have “volunteered for the rules” and subsequent binding decisions by an arbitrator instead of a judge in a court of law.</w:t>
      </w:r>
      <w:r w:rsidRPr="002200C2">
        <w:rPr>
          <w:rFonts w:ascii="Times New Roman" w:eastAsia="Times New Roman" w:hAnsi="Times New Roman" w:cs="Times New Roman"/>
          <w:sz w:val="24"/>
          <w:szCs w:val="24"/>
        </w:rPr>
        <w:br/>
        <w:t>To avoid giving anyone the mistaken impression that you are submitting to or granting the court authority in the matter, you or your attorney must preface all responses, remarks and appearances with the qualification that this is a “Special Appearance” or a “Special Response” to the action before the court. Remember, if you ask permission for anything you imply authority to deny permission. Some courts and even your own lawyer may attempt to panic you into making a voluntary commitment or agreement. NEVER INITIATE COURT ACTION when some official sounding agency appears to be threatening you. Look over any implied threat and make sure that it is real. If the letter says “do this and comply with such and such within 10 days or appropriate legal action will be taken,” you may be the recipient of a meaningless threat. If you initiate an action with the courts to stop them from taking “appropriate legal action” you will lose. You cannot stop any government agency from doing its duty. Appropriate legal action is the duty of every government agency. If the implied threat is not “appropriate” (within the scope of governmental authority) then no lawful action can be taken. By initiating a fight in the courts, you will give it authority to rule and since you are in court VOLUNTARILY, the rules can be enforced as LAW.</w:t>
      </w:r>
      <w:r w:rsidRPr="002200C2">
        <w:rPr>
          <w:rFonts w:ascii="Times New Roman" w:eastAsia="Times New Roman" w:hAnsi="Times New Roman" w:cs="Times New Roman"/>
          <w:sz w:val="24"/>
          <w:szCs w:val="24"/>
        </w:rPr>
        <w:br/>
        <w:t>The legal maxim “VOLENTI NON FIT INJURIA” can apply in all such cases. If you volunteer, you cannot claim injury as a result of your voluntary act. If you are not FORCED into court via a summons, you are volunteering and the court gets the entire question or case to rule on.</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When you voluntarily enter into those stoic chambers known as the “Halls of Justice,” you agree to abide by the rules of the court. Among those innumerable rules is one which permits the judge to rule for PUBLIC GOOD just as if he was ruling for PUBLIC USE. You have agreed to abide by the court's decision. Since you are in court voluntarily, your interests will be considered secondary to those of society.</w:t>
      </w:r>
      <w:r w:rsidRPr="002200C2">
        <w:rPr>
          <w:rFonts w:ascii="Times New Roman" w:eastAsia="Times New Roman" w:hAnsi="Times New Roman" w:cs="Times New Roman"/>
          <w:sz w:val="24"/>
          <w:szCs w:val="24"/>
        </w:rPr>
        <w:br/>
        <w:t>If you can think of something that the law requires you to do, you will find that it is a rule. If you are prohibited from doing something, most likely it is a valid law!</w:t>
      </w:r>
      <w:r w:rsidRPr="002200C2">
        <w:rPr>
          <w:rFonts w:ascii="Times New Roman" w:eastAsia="Times New Roman" w:hAnsi="Times New Roman" w:cs="Times New Roman"/>
          <w:sz w:val="24"/>
          <w:szCs w:val="24"/>
        </w:rPr>
        <w:br/>
        <w:t>If you were in the Armed Forces, you might remember being advised early in boot camp “Don't Volunteer for Anything!” That was sage advice from your drill sergeant. From that time on, you were often selected for undesirable duties by a process which included a REQUEST for volunteers —- then an authoritative finger pointed at you and indicated you were “volunteering for duty.” Didn't your drill instructor warn you not to volunteer? When that finger pointed your way and you obediently got up or stepped forward, you volunteered!</w:t>
      </w:r>
      <w:r w:rsidRPr="002200C2">
        <w:rPr>
          <w:rFonts w:ascii="Times New Roman" w:eastAsia="Times New Roman" w:hAnsi="Times New Roman" w:cs="Times New Roman"/>
          <w:sz w:val="24"/>
          <w:szCs w:val="24"/>
        </w:rPr>
        <w:br/>
        <w:t>You can volunteer by serving on a committee and supposedly finding solutions to problems the community faces. Most of us feel honored when the government asks us for our opinion. But such commissions, boards, committees or panels are often nothing more than a subtle ruse to trick the public into going along with some government program which might otherwise encounter troublesome resistance. They also help shield the real culprits who are trying to get us to voluntarily surrender our rights.</w:t>
      </w:r>
      <w:r w:rsidRPr="002200C2">
        <w:rPr>
          <w:rFonts w:ascii="Times New Roman" w:eastAsia="Times New Roman" w:hAnsi="Times New Roman" w:cs="Times New Roman"/>
          <w:sz w:val="24"/>
          <w:szCs w:val="24"/>
        </w:rPr>
        <w:br/>
        <w:t>Phil Cogswell, as associate editor for The Oregonian, put it very well when he wrote: “A lot of what's called public participation in local decision-making is really an effort to lower the stakes for the people who are supposed to do something. Public involvement makes a decision seem like a shared responsibility, but often the apparent community consensus is only an illusion. Blue-Ribbon panels shield the decision-maker more than they protect the public.” Most government programs now REQUIRE a “Citizen Advisory Committee” (or some similar sounding name) in order to protect the bureaucrats behind the scenes.</w:t>
      </w:r>
      <w:r w:rsidRPr="002200C2">
        <w:rPr>
          <w:rFonts w:ascii="Times New Roman" w:eastAsia="Times New Roman" w:hAnsi="Times New Roman" w:cs="Times New Roman"/>
          <w:sz w:val="24"/>
          <w:szCs w:val="24"/>
        </w:rPr>
        <w:br/>
        <w:t>When you take any action, no matter how innocent it may appear, you are giving your consent and volunteering. Despite protection for accused criminals via the famous Miranda Decision, those rights do not apply to individuals when they have not been charged with a crime.</w:t>
      </w:r>
      <w:r w:rsidRPr="002200C2">
        <w:rPr>
          <w:rFonts w:ascii="Times New Roman" w:eastAsia="Times New Roman" w:hAnsi="Times New Roman" w:cs="Times New Roman"/>
          <w:sz w:val="24"/>
          <w:szCs w:val="24"/>
        </w:rPr>
        <w:br/>
      </w:r>
      <w:proofErr w:type="gramStart"/>
      <w:r w:rsidRPr="002200C2">
        <w:rPr>
          <w:rFonts w:ascii="Times New Roman" w:eastAsia="Times New Roman" w:hAnsi="Times New Roman" w:cs="Times New Roman"/>
          <w:sz w:val="24"/>
          <w:szCs w:val="24"/>
        </w:rPr>
        <w:t>Under the MIRANDA VS.</w:t>
      </w:r>
      <w:proofErr w:type="gramEnd"/>
      <w:r w:rsidRPr="002200C2">
        <w:rPr>
          <w:rFonts w:ascii="Times New Roman" w:eastAsia="Times New Roman" w:hAnsi="Times New Roman" w:cs="Times New Roman"/>
          <w:sz w:val="24"/>
          <w:szCs w:val="24"/>
        </w:rPr>
        <w:t xml:space="preserve"> ARIZONA ruling, a criminal suspect cannot make a confession unless he has been forewarned of his rights and it is the responsibility of government to ascertain that the person is making the confession intelligently and VOLUNTARILY. On the civil side, if you are not charged with a crime and the government is trying to violate your rights by tricking you into volunteering, the courts will take the opposite tack and permit the government to swindle you into volunteering without a warning or advising you of your legal rights. If you owned property along a river bank and the water was constantly eroding your shore and carrying away your property, what would you do?</w:t>
      </w:r>
      <w:r w:rsidRPr="002200C2">
        <w:rPr>
          <w:rFonts w:ascii="Times New Roman" w:eastAsia="Times New Roman" w:hAnsi="Times New Roman" w:cs="Times New Roman"/>
          <w:sz w:val="24"/>
          <w:szCs w:val="24"/>
        </w:rPr>
        <w:br/>
        <w:t>The Environmental Protection Agency (EPA) regulations and rules emphatically imply you can do nothing without first getting EPA approval. The moment you apply for “permission” to put some rocks along your bank to stop the erosion, you open a Pandora's Box which could result in complete loss of your property.</w:t>
      </w:r>
      <w:r w:rsidRPr="002200C2">
        <w:rPr>
          <w:rFonts w:ascii="Times New Roman" w:eastAsia="Times New Roman" w:hAnsi="Times New Roman" w:cs="Times New Roman"/>
          <w:sz w:val="24"/>
          <w:szCs w:val="24"/>
        </w:rPr>
        <w:br/>
        <w:t xml:space="preserve">Remember: When you ask for permission, you imply that the agency has authority and you volunteer to go along with their rules. One of their rules is that you must submit a plan, complete with an environmental impact study. That study could cost you thousands of dollars in engineering and research fees and take several months to complete. By the time EPA gives its approval, half of your land could be down stream and the cost of the impact reports greater than </w:t>
      </w:r>
      <w:r w:rsidRPr="002200C2">
        <w:rPr>
          <w:rFonts w:ascii="Times New Roman" w:eastAsia="Times New Roman" w:hAnsi="Times New Roman" w:cs="Times New Roman"/>
          <w:sz w:val="24"/>
          <w:szCs w:val="24"/>
        </w:rPr>
        <w:lastRenderedPageBreak/>
        <w:t>the value of the remaining property.</w:t>
      </w:r>
      <w:r w:rsidRPr="002200C2">
        <w:rPr>
          <w:rFonts w:ascii="Times New Roman" w:eastAsia="Times New Roman" w:hAnsi="Times New Roman" w:cs="Times New Roman"/>
          <w:sz w:val="24"/>
          <w:szCs w:val="24"/>
        </w:rPr>
        <w:br/>
        <w:t>If, however, you just DO IT without asking permission, what can the EPA do? Chances are they will not do a thing except demand explanations or that forms be filled out. Filling out such forms could again subject you to the jurisdiction of the EPA rules and regulations.</w:t>
      </w:r>
      <w:r w:rsidRPr="002200C2">
        <w:rPr>
          <w:rFonts w:ascii="Times New Roman" w:eastAsia="Times New Roman" w:hAnsi="Times New Roman" w:cs="Times New Roman"/>
          <w:sz w:val="24"/>
          <w:szCs w:val="24"/>
        </w:rPr>
        <w:br/>
        <w:t xml:space="preserve">The EPA, if it was so disposed, might conduct its own environmental impact study on your little project, at </w:t>
      </w:r>
      <w:proofErr w:type="gramStart"/>
      <w:r w:rsidRPr="002200C2">
        <w:rPr>
          <w:rFonts w:ascii="Times New Roman" w:eastAsia="Times New Roman" w:hAnsi="Times New Roman" w:cs="Times New Roman"/>
          <w:sz w:val="24"/>
          <w:szCs w:val="24"/>
        </w:rPr>
        <w:t>their own</w:t>
      </w:r>
      <w:proofErr w:type="gramEnd"/>
      <w:r w:rsidRPr="002200C2">
        <w:rPr>
          <w:rFonts w:ascii="Times New Roman" w:eastAsia="Times New Roman" w:hAnsi="Times New Roman" w:cs="Times New Roman"/>
          <w:sz w:val="24"/>
          <w:szCs w:val="24"/>
        </w:rPr>
        <w:t xml:space="preserve"> expense. If they felt they could actually prove you did some specific damage to the environment, they could file a lawsuit (Due Process) and get a court order to have you restore the area to its pre-project condition. The possibilities of this happening are almost zilch and zero.</w:t>
      </w:r>
      <w:r w:rsidRPr="002200C2">
        <w:rPr>
          <w:rFonts w:ascii="Times New Roman" w:eastAsia="Times New Roman" w:hAnsi="Times New Roman" w:cs="Times New Roman"/>
          <w:sz w:val="24"/>
          <w:szCs w:val="24"/>
        </w:rPr>
        <w:br/>
        <w:t>Don't ask for permission —- they may say no! It is your property and you have a right to take any reasonable action to protect it. Do not let any power seeker convince you otherwise.</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b/>
          <w:bCs/>
          <w:sz w:val="24"/>
          <w:szCs w:val="24"/>
        </w:rPr>
        <w:t>DEFINITIONS</w:t>
      </w:r>
      <w:r w:rsidRPr="002200C2">
        <w:rPr>
          <w:rFonts w:ascii="Times New Roman" w:eastAsia="Times New Roman" w:hAnsi="Times New Roman" w:cs="Times New Roman"/>
          <w:b/>
          <w:bCs/>
          <w:sz w:val="24"/>
          <w:szCs w:val="24"/>
        </w:rPr>
        <w:br/>
      </w:r>
      <w:r w:rsidRPr="002200C2">
        <w:rPr>
          <w:rFonts w:ascii="Times New Roman" w:eastAsia="Times New Roman" w:hAnsi="Times New Roman" w:cs="Times New Roman"/>
          <w:sz w:val="24"/>
          <w:szCs w:val="24"/>
        </w:rPr>
        <w:t>VOLUNTARILY—</w:t>
      </w:r>
      <w:proofErr w:type="gramStart"/>
      <w:r w:rsidRPr="002200C2">
        <w:rPr>
          <w:rFonts w:ascii="Times New Roman" w:eastAsia="Times New Roman" w:hAnsi="Times New Roman" w:cs="Times New Roman"/>
          <w:sz w:val="24"/>
          <w:szCs w:val="24"/>
        </w:rPr>
        <w:t>Done</w:t>
      </w:r>
      <w:proofErr w:type="gramEnd"/>
      <w:r w:rsidRPr="002200C2">
        <w:rPr>
          <w:rFonts w:ascii="Times New Roman" w:eastAsia="Times New Roman" w:hAnsi="Times New Roman" w:cs="Times New Roman"/>
          <w:sz w:val="24"/>
          <w:szCs w:val="24"/>
        </w:rPr>
        <w:t xml:space="preserve"> by design or intention, intentional, proposed or not accidental. </w:t>
      </w:r>
      <w:proofErr w:type="gramStart"/>
      <w:r w:rsidRPr="002200C2">
        <w:rPr>
          <w:rFonts w:ascii="Times New Roman" w:eastAsia="Times New Roman" w:hAnsi="Times New Roman" w:cs="Times New Roman"/>
          <w:sz w:val="24"/>
          <w:szCs w:val="24"/>
        </w:rPr>
        <w:t>Intentionally and without coercion.</w:t>
      </w:r>
      <w:proofErr w:type="gramEnd"/>
      <w:r w:rsidRPr="002200C2">
        <w:rPr>
          <w:rFonts w:ascii="Times New Roman" w:eastAsia="Times New Roman" w:hAnsi="Times New Roman" w:cs="Times New Roman"/>
          <w:sz w:val="24"/>
          <w:szCs w:val="24"/>
        </w:rPr>
        <w:t xml:space="preserve"> Young v. Young, 148 Kan. 876, </w:t>
      </w:r>
      <w:proofErr w:type="gramStart"/>
      <w:r w:rsidRPr="002200C2">
        <w:rPr>
          <w:rFonts w:ascii="Times New Roman" w:eastAsia="Times New Roman" w:hAnsi="Times New Roman" w:cs="Times New Roman"/>
          <w:sz w:val="24"/>
          <w:szCs w:val="24"/>
        </w:rPr>
        <w:t>84 P.2d 916, 917</w:t>
      </w:r>
      <w:proofErr w:type="gramEnd"/>
      <w:r w:rsidRPr="002200C2">
        <w:rPr>
          <w:rFonts w:ascii="Times New Roman" w:eastAsia="Times New Roman" w:hAnsi="Times New Roman" w:cs="Times New Roman"/>
          <w:sz w:val="24"/>
          <w:szCs w:val="24"/>
        </w:rPr>
        <w:t>.</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VOLUNTARY—</w:t>
      </w:r>
      <w:proofErr w:type="gramStart"/>
      <w:r w:rsidRPr="002200C2">
        <w:rPr>
          <w:rFonts w:ascii="Times New Roman" w:eastAsia="Times New Roman" w:hAnsi="Times New Roman" w:cs="Times New Roman"/>
          <w:sz w:val="24"/>
          <w:szCs w:val="24"/>
        </w:rPr>
        <w:t>Unimpelled</w:t>
      </w:r>
      <w:proofErr w:type="gramEnd"/>
      <w:r w:rsidRPr="002200C2">
        <w:rPr>
          <w:rFonts w:ascii="Times New Roman" w:eastAsia="Times New Roman" w:hAnsi="Times New Roman" w:cs="Times New Roman"/>
          <w:sz w:val="24"/>
          <w:szCs w:val="24"/>
        </w:rPr>
        <w:t xml:space="preserve"> by another's influence; spontaneous; acting of oneself. </w:t>
      </w:r>
      <w:proofErr w:type="gramStart"/>
      <w:r w:rsidRPr="002200C2">
        <w:rPr>
          <w:rFonts w:ascii="Times New Roman" w:eastAsia="Times New Roman" w:hAnsi="Times New Roman" w:cs="Times New Roman"/>
          <w:sz w:val="24"/>
          <w:szCs w:val="24"/>
        </w:rPr>
        <w:t>Coker v. State, 199 Ga. 20, 33 S.E. 2d 171, 174.</w:t>
      </w:r>
      <w:proofErr w:type="gramEnd"/>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VOLUNTARY JURISDICTION—</w:t>
      </w:r>
      <w:proofErr w:type="gramStart"/>
      <w:r w:rsidRPr="002200C2">
        <w:rPr>
          <w:rFonts w:ascii="Times New Roman" w:eastAsia="Times New Roman" w:hAnsi="Times New Roman" w:cs="Times New Roman"/>
          <w:sz w:val="24"/>
          <w:szCs w:val="24"/>
        </w:rPr>
        <w:t>In</w:t>
      </w:r>
      <w:proofErr w:type="gramEnd"/>
      <w:r w:rsidRPr="002200C2">
        <w:rPr>
          <w:rFonts w:ascii="Times New Roman" w:eastAsia="Times New Roman" w:hAnsi="Times New Roman" w:cs="Times New Roman"/>
          <w:sz w:val="24"/>
          <w:szCs w:val="24"/>
        </w:rPr>
        <w:t xml:space="preserve"> old English law, a jurisdiction exercised by certain courts in matters were there is no opposition. </w:t>
      </w:r>
      <w:proofErr w:type="gramStart"/>
      <w:r w:rsidRPr="002200C2">
        <w:rPr>
          <w:rFonts w:ascii="Times New Roman" w:eastAsia="Times New Roman" w:hAnsi="Times New Roman" w:cs="Times New Roman"/>
          <w:sz w:val="24"/>
          <w:szCs w:val="24"/>
        </w:rPr>
        <w:t>3 Bl. Comm. 66.</w:t>
      </w:r>
      <w:proofErr w:type="gramEnd"/>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80"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81"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82"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83"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84"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85"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86"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87"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88"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89"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90"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91"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92"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93"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94"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95"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96"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97"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98"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99"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100"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101"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102"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jc w:val="center"/>
        <w:rPr>
          <w:rFonts w:ascii="Times New Roman" w:eastAsia="Times New Roman" w:hAnsi="Times New Roman" w:cs="Times New Roman"/>
          <w:sz w:val="24"/>
          <w:szCs w:val="24"/>
        </w:rPr>
      </w:pPr>
      <w:bookmarkStart w:id="3" w:name="ch3"/>
      <w:bookmarkEnd w:id="3"/>
      <w:r w:rsidRPr="002200C2">
        <w:rPr>
          <w:rFonts w:ascii="Arial" w:eastAsia="Times New Roman" w:hAnsi="Arial" w:cs="Arial"/>
          <w:sz w:val="24"/>
          <w:szCs w:val="24"/>
        </w:rPr>
        <w:t>CHAPTER THREE</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TRAPS</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Waiting To Ensnare You</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There are almost as many traps laid out to ensnare unsuspecting citizens as there are government regulations for "our own good." The procedures are varied but the end result is usually the same: You did something or failed to do something which is then construed to be an acknowledgment that you volunteered.</w:t>
      </w:r>
      <w:r w:rsidRPr="002200C2">
        <w:rPr>
          <w:rFonts w:ascii="Times New Roman" w:eastAsia="Times New Roman" w:hAnsi="Times New Roman" w:cs="Times New Roman"/>
          <w:sz w:val="24"/>
          <w:szCs w:val="24"/>
        </w:rPr>
        <w:br/>
        <w:t>Government bureaucrats are not going to meet you head on. They invariably try to have buffers in the game to take the brunt of your criticisms and retaliations when you discover that they are trying to control you or take your property.</w:t>
      </w:r>
      <w:r w:rsidRPr="002200C2">
        <w:rPr>
          <w:rFonts w:ascii="Times New Roman" w:eastAsia="Times New Roman" w:hAnsi="Times New Roman" w:cs="Times New Roman"/>
          <w:sz w:val="24"/>
          <w:szCs w:val="24"/>
        </w:rPr>
        <w:br/>
        <w:t xml:space="preserve">Most government agents you encounter will eventually say "I don't make the </w:t>
      </w:r>
      <w:proofErr w:type="gramStart"/>
      <w:r w:rsidRPr="002200C2">
        <w:rPr>
          <w:rFonts w:ascii="Times New Roman" w:eastAsia="Times New Roman" w:hAnsi="Times New Roman" w:cs="Times New Roman"/>
          <w:sz w:val="24"/>
          <w:szCs w:val="24"/>
        </w:rPr>
        <w:t>laws,</w:t>
      </w:r>
      <w:proofErr w:type="gramEnd"/>
      <w:r w:rsidRPr="002200C2">
        <w:rPr>
          <w:rFonts w:ascii="Times New Roman" w:eastAsia="Times New Roman" w:hAnsi="Times New Roman" w:cs="Times New Roman"/>
          <w:sz w:val="24"/>
          <w:szCs w:val="24"/>
        </w:rPr>
        <w:t xml:space="preserve"> I just carry out my orders." It is a little </w:t>
      </w:r>
      <w:proofErr w:type="gramStart"/>
      <w:r w:rsidRPr="002200C2">
        <w:rPr>
          <w:rFonts w:ascii="Times New Roman" w:eastAsia="Times New Roman" w:hAnsi="Times New Roman" w:cs="Times New Roman"/>
          <w:sz w:val="24"/>
          <w:szCs w:val="24"/>
        </w:rPr>
        <w:t>like</w:t>
      </w:r>
      <w:proofErr w:type="gramEnd"/>
      <w:r w:rsidRPr="002200C2">
        <w:rPr>
          <w:rFonts w:ascii="Times New Roman" w:eastAsia="Times New Roman" w:hAnsi="Times New Roman" w:cs="Times New Roman"/>
          <w:sz w:val="24"/>
          <w:szCs w:val="24"/>
        </w:rPr>
        <w:t xml:space="preserve"> a good-guy, bad-guy team you see on the TV cop shows --- one is your courteous, concerned friend and is trying to protect you from the other, violent, impatient </w:t>
      </w:r>
      <w:r w:rsidRPr="002200C2">
        <w:rPr>
          <w:rFonts w:ascii="Times New Roman" w:eastAsia="Times New Roman" w:hAnsi="Times New Roman" w:cs="Times New Roman"/>
          <w:sz w:val="24"/>
          <w:szCs w:val="24"/>
        </w:rPr>
        <w:lastRenderedPageBreak/>
        <w:t>cop.</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61312" behindDoc="0" locked="0" layoutInCell="1" allowOverlap="0" wp14:anchorId="76A7A137" wp14:editId="17E0BF75">
            <wp:simplePos x="0" y="0"/>
            <wp:positionH relativeFrom="column">
              <wp:align>right</wp:align>
            </wp:positionH>
            <wp:positionV relativeFrom="line">
              <wp:posOffset>0</wp:posOffset>
            </wp:positionV>
            <wp:extent cx="2381250" cy="3057525"/>
            <wp:effectExtent l="0" t="0" r="0" b="9525"/>
            <wp:wrapSquare wrapText="bothSides"/>
            <wp:docPr id="7" name="Picture 4" descr="mhtml:http://freedomforallseasons.org/DefactoGovernment/TheLaw/2012-11-23%20Break%20The%20Rules%20and%20Win%20II.mht!http://www.sfamerica.net/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tml:http://freedomforallseasons.org/DefactoGovernment/TheLaw/2012-11-23%20Break%20The%20Rules%20and%20Win%20II.mht!http://www.sfamerica.net/c3.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812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When the State of Arizona decided it wanted more control over every aspect of life in that state, the bureaucrats formed a Water Management Control Agency. Water, in any state and especially in the Southwest, is one item of extreme importance. Range wars were fought in the old west to establish water rights. Men have died fighting over simple water holes or creeks.</w:t>
      </w:r>
      <w:r w:rsidRPr="002200C2">
        <w:rPr>
          <w:rFonts w:ascii="Times New Roman" w:eastAsia="Times New Roman" w:hAnsi="Times New Roman" w:cs="Times New Roman"/>
          <w:sz w:val="24"/>
          <w:szCs w:val="24"/>
        </w:rPr>
        <w:br/>
        <w:t>Since the Arizona property owners have deeded rights to water included with their land deeds, the state was hard pressed to try and control the water. The legal experts quietly agreed and said that attempting to enforce such rules would violate the property rights of the people.</w:t>
      </w:r>
      <w:r w:rsidRPr="002200C2">
        <w:rPr>
          <w:rFonts w:ascii="Times New Roman" w:eastAsia="Times New Roman" w:hAnsi="Times New Roman" w:cs="Times New Roman"/>
          <w:sz w:val="24"/>
          <w:szCs w:val="24"/>
        </w:rPr>
        <w:br/>
        <w:t>The Water Management people were about to be put out of a job unless they found a way to wrest control of the water in Arizona. Bruce Babbitt, then governor of the Arizona, later appointed as Secretary of the Interior by the Clinton Administration, took "credit" for coming up with the solution. He urged the water controllers to file a lawsuit claiming that they were responsible for protecting the water of the state. They sued every property owner for title. To further their cause they sent out notices (somewhat vague) to every property owner, via Certified Mail, that each was named in the pending lawsuit. At the same time the various water companies of the state notified their customers that the water company would protect their rights and they would not have to answer the lawsuit.</w:t>
      </w:r>
      <w:r w:rsidRPr="002200C2">
        <w:rPr>
          <w:rFonts w:ascii="Times New Roman" w:eastAsia="Times New Roman" w:hAnsi="Times New Roman" w:cs="Times New Roman"/>
          <w:sz w:val="24"/>
          <w:szCs w:val="24"/>
        </w:rPr>
        <w:br/>
        <w:t>If you haven't guessed, the result was a quiet, voluntary default judgment against the water owners (property owners) with title and control of water passing to the government bureaucrats. When strictly enforced this program allows the watercrats to dictate regarding who will do what and where. They have complete control over most property unless the owner can find a way to "personally drill" a well or use the land without water or waste. In this case the court will be used as the buffer. Subsequent court decisions will use the legal maxim of STARE DECISIS to continue with this abuse of private property and the legal system.</w:t>
      </w:r>
      <w:r w:rsidRPr="002200C2">
        <w:rPr>
          <w:rFonts w:ascii="Times New Roman" w:eastAsia="Times New Roman" w:hAnsi="Times New Roman" w:cs="Times New Roman"/>
          <w:sz w:val="24"/>
          <w:szCs w:val="24"/>
        </w:rPr>
        <w:br/>
        <w:t>Simply stated, the rule of STARE DECISIS ET NON QUIETA MOVERE, means "let the decision stand and do not disturb things which have been settled." It could also be construed to mean "We've made up our collective minds and we do not want to be confused with more facts."</w:t>
      </w:r>
      <w:r w:rsidRPr="002200C2">
        <w:rPr>
          <w:rFonts w:ascii="Times New Roman" w:eastAsia="Times New Roman" w:hAnsi="Times New Roman" w:cs="Times New Roman"/>
          <w:sz w:val="24"/>
          <w:szCs w:val="24"/>
        </w:rPr>
        <w:br/>
        <w:t>Courts are gutless when they refuse to hear arguments of law as well as variations of facts. They fall back on precedent to avoid making a decision which will upset their own little world. Dispensing justice is often ignored as a purpose of the courts if it means going against the principle of "stare decisis." Such a legal maxim can be used to trick otherwise honest and competent judges into going along with rules which are contrary to the laws and the Constitution.</w:t>
      </w:r>
      <w:r w:rsidRPr="002200C2">
        <w:rPr>
          <w:rFonts w:ascii="Times New Roman" w:eastAsia="Times New Roman" w:hAnsi="Times New Roman" w:cs="Times New Roman"/>
          <w:sz w:val="24"/>
          <w:szCs w:val="24"/>
        </w:rPr>
        <w:br/>
        <w:t>When you find yourself subjected to adjudication by a commissioner or arbitrator (even those calling themselves "judge"), rather than by a real judge in a real court of law, you are being exposed to Principled Adjudication --a theory which the U.S. Supreme Court approves of and follows, allowing a designated officer of the court to make decisions based on the principle of Stare Decisis (Chapter 15). Usually such kangaroo tribunals can be avoided if you are tenacious and demand a trial by a qualified court of competent jurisdiction. It is the court's method of providing buffers for the judges.</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In Monroe County, Florida, which is made up of hundreds of small and medium sized tropical islands or keys (Florida Keys), the State bureaucrats technically ordered THE COUNTY to stop issuing building permits to anyone until it complied with a Federal Housing &amp; Urban Development (HUD) program. The HUD plan is to trick every city and county in the nation to submit Master Plans for their area. The Master Plans are then construed to be a voluntary commitment on the part of local government. Local officials are then told by State Officials (the buffers) that they must do certain things to comply with the Master Plan.</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drawing>
          <wp:inline distT="0" distB="0" distL="0" distR="0" wp14:anchorId="241DA460" wp14:editId="2037CB8C">
            <wp:extent cx="4476750" cy="2886075"/>
            <wp:effectExtent l="0" t="0" r="0" b="9525"/>
            <wp:docPr id="8" name="Picture 8" descr="mhtml:http://freedomforallseasons.org/DefactoGovernment/TheLaw/2012-11-23%20Break%20The%20Rules%20and%20Win%20II.mht!http://www.sfamerica.net/c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tml:http://freedomforallseasons.org/DefactoGovernment/TheLaw/2012-11-23%20Break%20The%20Rules%20and%20Win%20II.mht!http://www.sfamerica.net/c3b.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76750" cy="2886075"/>
                    </a:xfrm>
                    <a:prstGeom prst="rect">
                      <a:avLst/>
                    </a:prstGeom>
                    <a:noFill/>
                    <a:ln>
                      <a:noFill/>
                    </a:ln>
                  </pic:spPr>
                </pic:pic>
              </a:graphicData>
            </a:graphic>
          </wp:inline>
        </w:drawing>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When Monroe County officials heard that they were supposed to cease issuing building permits, they sent a formal question to the State and HUD officials. The letter asked "Is it true that we are ordered to stop issuing building permits as of July lst?" That is the interpretation the local officials had placed on the information they received. The State of Florida did not reply. HUD officials did not answer the question. The County had asked the question wrong --- or right --- depending on your point of view. If they had merely asked, "Is it true that we are not supposed to issue any more building permits after July 1st?" the State and HUD would have promptly responded "Yes!"</w:t>
      </w:r>
      <w:r w:rsidRPr="002200C2">
        <w:rPr>
          <w:rFonts w:ascii="Times New Roman" w:eastAsia="Times New Roman" w:hAnsi="Times New Roman" w:cs="Times New Roman"/>
          <w:sz w:val="24"/>
          <w:szCs w:val="24"/>
        </w:rPr>
        <w:br/>
        <w:t>The State and HUD did not have authority to order Monroe County to violate the property rights of its citizens by denying them permits to build on their property. Such a procedure might collapse the theory that any government agency has any real authority to dictate what a person may do with his own private property. As long as the property is not utilized in direct violation of deed restrictions or zoning rules which existed at the time of purchase, they can do anything they want. If the government, at any level, or a neighbor believes the use is detrimental to the property rights of others, then they have the burden of proof to take the matter to a court of competent jurisdiction and prove it.</w:t>
      </w:r>
      <w:r w:rsidRPr="002200C2">
        <w:rPr>
          <w:rFonts w:ascii="Times New Roman" w:eastAsia="Times New Roman" w:hAnsi="Times New Roman" w:cs="Times New Roman"/>
          <w:sz w:val="24"/>
          <w:szCs w:val="24"/>
        </w:rPr>
        <w:br/>
        <w:t>If Monroe County refuses to issue building permits, which most people believe they are required to have, the county officials are acting innocently. The county believes it is under orders from higher up. County officials become the buffer between the property owners and the state, while the state is the buffer between the county and HUD to enforce the HUD rules.</w:t>
      </w:r>
      <w:r w:rsidRPr="002200C2">
        <w:rPr>
          <w:rFonts w:ascii="Times New Roman" w:eastAsia="Times New Roman" w:hAnsi="Times New Roman" w:cs="Times New Roman"/>
          <w:sz w:val="24"/>
          <w:szCs w:val="24"/>
        </w:rPr>
        <w:br/>
        <w:t xml:space="preserve">Similar tactics are used to enforce the "Wetlands Act" and to take private property rights via the </w:t>
      </w:r>
      <w:r w:rsidRPr="002200C2">
        <w:rPr>
          <w:rFonts w:ascii="Times New Roman" w:eastAsia="Times New Roman" w:hAnsi="Times New Roman" w:cs="Times New Roman"/>
          <w:sz w:val="24"/>
          <w:szCs w:val="24"/>
        </w:rPr>
        <w:lastRenderedPageBreak/>
        <w:t>creation of so-called Marine Sanctuaries.</w:t>
      </w:r>
      <w:r w:rsidRPr="002200C2">
        <w:rPr>
          <w:rFonts w:ascii="Times New Roman" w:eastAsia="Times New Roman" w:hAnsi="Times New Roman" w:cs="Times New Roman"/>
          <w:sz w:val="24"/>
          <w:szCs w:val="24"/>
        </w:rPr>
        <w:br/>
        <w:t>Big Brother bureaucrats appear to prefer introducing their twisted programs in fast growing areas such as Florida, Arizona, Nevada, Southern Texas and Southern California. One disgruntled government employee who retired said it was because the people don't have old roots and contacts in those states. They are less likely to have a close relative in a position of authority within local government and less likely to be inclined to organize a group to fight and resist efforts to reduce their rights.</w:t>
      </w:r>
      <w:r w:rsidRPr="002200C2">
        <w:rPr>
          <w:rFonts w:ascii="Times New Roman" w:eastAsia="Times New Roman" w:hAnsi="Times New Roman" w:cs="Times New Roman"/>
          <w:sz w:val="24"/>
          <w:szCs w:val="24"/>
        </w:rPr>
        <w:br/>
        <w:t>In 1990 the Florida Keys came under a scurrilous attack by Federal and State government when they attempted to use the same type of tricks used in HUD takeovers. Officially the entire area was declared a "Marine Sanctuary" and a citizen's group was appointed to determine the methods which would be employed to carry out the protection of the "sanctuary."</w:t>
      </w:r>
      <w:r w:rsidRPr="002200C2">
        <w:rPr>
          <w:rFonts w:ascii="Times New Roman" w:eastAsia="Times New Roman" w:hAnsi="Times New Roman" w:cs="Times New Roman"/>
          <w:sz w:val="24"/>
          <w:szCs w:val="24"/>
        </w:rPr>
        <w:br/>
        <w:t xml:space="preserve">This will be used to help major hotel </w:t>
      </w:r>
      <w:proofErr w:type="gramStart"/>
      <w:r w:rsidRPr="002200C2">
        <w:rPr>
          <w:rFonts w:ascii="Times New Roman" w:eastAsia="Times New Roman" w:hAnsi="Times New Roman" w:cs="Times New Roman"/>
          <w:sz w:val="24"/>
          <w:szCs w:val="24"/>
        </w:rPr>
        <w:t>firms</w:t>
      </w:r>
      <w:proofErr w:type="gramEnd"/>
      <w:r w:rsidRPr="002200C2">
        <w:rPr>
          <w:rFonts w:ascii="Times New Roman" w:eastAsia="Times New Roman" w:hAnsi="Times New Roman" w:cs="Times New Roman"/>
          <w:sz w:val="24"/>
          <w:szCs w:val="24"/>
        </w:rPr>
        <w:t xml:space="preserve"> take-over valuable lands to build more hotels; make lobster fishing too expensive and thereby open the door to foreign interests to ship "farmed lobster" into the U.S. without resistance.</w:t>
      </w:r>
      <w:r w:rsidRPr="002200C2">
        <w:rPr>
          <w:rFonts w:ascii="Times New Roman" w:eastAsia="Times New Roman" w:hAnsi="Times New Roman" w:cs="Times New Roman"/>
          <w:sz w:val="24"/>
          <w:szCs w:val="24"/>
        </w:rPr>
        <w:br/>
        <w:t xml:space="preserve">When anti-smoking crusaders in Congress wanted to pass rules which could not be challenged in court, a rider was attached to an appropriations bill authorizing the bureaucrats to adopt rules regarding smoking on flights within the U.S. The </w:t>
      </w:r>
      <w:proofErr w:type="gramStart"/>
      <w:r w:rsidRPr="002200C2">
        <w:rPr>
          <w:rFonts w:ascii="Times New Roman" w:eastAsia="Times New Roman" w:hAnsi="Times New Roman" w:cs="Times New Roman"/>
          <w:sz w:val="24"/>
          <w:szCs w:val="24"/>
        </w:rPr>
        <w:t>rider,</w:t>
      </w:r>
      <w:proofErr w:type="gramEnd"/>
      <w:r w:rsidRPr="002200C2">
        <w:rPr>
          <w:rFonts w:ascii="Times New Roman" w:eastAsia="Times New Roman" w:hAnsi="Times New Roman" w:cs="Times New Roman"/>
          <w:sz w:val="24"/>
          <w:szCs w:val="24"/>
        </w:rPr>
        <w:t xml:space="preserve"> circumvented the requirement that hearings be held regarding planned rule-making which would affect a large portion of the population. It authorized the agency to adopt rules to prevent anyone from smoking on airlines.</w:t>
      </w:r>
      <w:r w:rsidRPr="002200C2">
        <w:rPr>
          <w:rFonts w:ascii="Times New Roman" w:eastAsia="Times New Roman" w:hAnsi="Times New Roman" w:cs="Times New Roman"/>
          <w:sz w:val="24"/>
          <w:szCs w:val="24"/>
        </w:rPr>
        <w:br/>
        <w:t>The rules were adopted quickly "to prohibit the pilot from turning off the No Smoking light" on flights of less than 2 hours and then changed to include all flights under 6 hours duration (that means all flights). Those who were inclined to challenge such regulations (NOT LAWS) would need time to prepare a case. If anyone did get to court within a year, it would be dismissed for some reason or another. Eventually, the theory was that since AN APPROPRIATIONS BILL is limited to a specific time frame it is dead after that time. That means the bureaucrats no longer had the authority to impose rules which prohibited smoking on airlines. If challenged in court, the judge would merely rule that since there was no such valid rule which "prohibited smoking," the litigant was in court VOLUNTARILY and would rule for what the judge perceived to be PUBLIC GOOD.</w:t>
      </w:r>
      <w:r w:rsidRPr="002200C2">
        <w:rPr>
          <w:rFonts w:ascii="Times New Roman" w:eastAsia="Times New Roman" w:hAnsi="Times New Roman" w:cs="Times New Roman"/>
          <w:sz w:val="24"/>
          <w:szCs w:val="24"/>
        </w:rPr>
        <w:br/>
        <w:t>Another example of usurping the Rights of the people is the Class Action Lawsuit. When properly filed, the Court orders publication of a public notice which will (they presume) preclude anyone else from ever filing a lawsuit under these particular circumstances. The idea is to make your claim now or forever be on the outside.</w:t>
      </w:r>
      <w:r w:rsidRPr="002200C2">
        <w:rPr>
          <w:rFonts w:ascii="Times New Roman" w:eastAsia="Times New Roman" w:hAnsi="Times New Roman" w:cs="Times New Roman"/>
          <w:sz w:val="24"/>
          <w:szCs w:val="24"/>
        </w:rPr>
        <w:br/>
        <w:t>Such lawsuits are a favorite ploy of manufacturers who are suddenly being exposed to numerous lawsuits for knowingly putting out an unsafe product. It is far cheaper to defend one big lawsuit than a thousand small ones. Invariably there is an out of court settlement and it is implied that all litigants must accept the decision of the lawyers and the court in final settlement. The ideal situation is for the company in question to get some friendly lawyers to file a class action in Federal Court (one fight). If the company is concerned about the outcome, they can get lawyers to file class action lawsuits in every state (50 fights) and then appeal the unfavorable decisions. It is certainly cheaper than having to go to court with every litigant.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lastRenderedPageBreak/>
        <w:drawing>
          <wp:anchor distT="0" distB="0" distL="0" distR="0" simplePos="0" relativeHeight="251662336" behindDoc="0" locked="0" layoutInCell="1" allowOverlap="0" wp14:anchorId="17887714" wp14:editId="694CFD19">
            <wp:simplePos x="0" y="0"/>
            <wp:positionH relativeFrom="column">
              <wp:align>right</wp:align>
            </wp:positionH>
            <wp:positionV relativeFrom="line">
              <wp:posOffset>0</wp:posOffset>
            </wp:positionV>
            <wp:extent cx="2847975" cy="3324225"/>
            <wp:effectExtent l="0" t="0" r="9525" b="9525"/>
            <wp:wrapSquare wrapText="bothSides"/>
            <wp:docPr id="9" name="Picture 5" descr="mhtml:http://freedomforallseasons.org/DefactoGovernment/TheLaw/2012-11-23%20Break%20The%20Rules%20and%20Win%20II.mht!http://www.sfamerica.net/c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tml:http://freedomforallseasons.org/DefactoGovernment/TheLaw/2012-11-23%20Break%20The%20Rules%20and%20Win%20II.mht!http://www.sfamerica.net/c3c.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4797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 xml:space="preserve">If you have a business and you want to protect yourself, come to an agreement for penalties (civil sanctions) or settlement with some government agency. Firestone did it and profited millions by admitting it had put out a defective steel-belt radial tire. The National Transportation Safety Board (NTSB) entered into an agreement with Firestone lawyers and "ordered" the tire manufacturer to replace all the defective tires. Since it was not possible to do them all at once, they were given time. The serial numbers of the tires </w:t>
      </w:r>
      <w:proofErr w:type="gramStart"/>
      <w:r w:rsidRPr="002200C2">
        <w:rPr>
          <w:rFonts w:ascii="Times New Roman" w:eastAsia="Times New Roman" w:hAnsi="Times New Roman" w:cs="Times New Roman"/>
          <w:sz w:val="24"/>
          <w:szCs w:val="24"/>
        </w:rPr>
        <w:t>effected</w:t>
      </w:r>
      <w:proofErr w:type="gramEnd"/>
      <w:r w:rsidRPr="002200C2">
        <w:rPr>
          <w:rFonts w:ascii="Times New Roman" w:eastAsia="Times New Roman" w:hAnsi="Times New Roman" w:cs="Times New Roman"/>
          <w:sz w:val="24"/>
          <w:szCs w:val="24"/>
        </w:rPr>
        <w:t xml:space="preserve"> would not be made public until they were actually recalled for replacement. In every case, the tires were not recalled until they had been on the road for over 4 years. Four years? How many cars have 4-year old tires with tread left?</w:t>
      </w:r>
      <w:r w:rsidRPr="002200C2">
        <w:rPr>
          <w:rFonts w:ascii="Times New Roman" w:eastAsia="Times New Roman" w:hAnsi="Times New Roman" w:cs="Times New Roman"/>
          <w:sz w:val="24"/>
          <w:szCs w:val="24"/>
        </w:rPr>
        <w:br/>
        <w:t>When actually called in, the tires were only adjusted for remaining tread life. If someone did show up with good tires on the car, they had to take an upgrade since that recalled tire was no longer manufactured. End result--profits for Firestone! They broke the rules and they won!</w:t>
      </w:r>
      <w:r w:rsidRPr="002200C2">
        <w:rPr>
          <w:rFonts w:ascii="Times New Roman" w:eastAsia="Times New Roman" w:hAnsi="Times New Roman" w:cs="Times New Roman"/>
          <w:sz w:val="24"/>
          <w:szCs w:val="24"/>
        </w:rPr>
        <w:br/>
        <w:t>The Miranda decision orders that an accused must be informed of his rights. The Supreme Court ruled "...a valid waiver will not be presumed simply from the silence of the accused...." Can't we, the non-criminals, be given similar consideration by the courts?</w:t>
      </w:r>
      <w:r w:rsidRPr="002200C2">
        <w:rPr>
          <w:rFonts w:ascii="Times New Roman" w:eastAsia="Times New Roman" w:hAnsi="Times New Roman" w:cs="Times New Roman"/>
          <w:sz w:val="24"/>
          <w:szCs w:val="24"/>
        </w:rPr>
        <w:br/>
        <w:t>The Courts say we cannot! That is their ruling. If you give the court jurisdiction, you will lose. Unless your lawyer is on his toes, he will volunteer you to enter into the twisted system almost every time you consult him. You must pay close attention to every word and phrase uttered by a bureaucrat or court or you may find yourself volunteering to become a slave to government.</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POINT TO PONDER</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r>
      <w:proofErr w:type="gramStart"/>
      <w:r w:rsidRPr="002200C2">
        <w:rPr>
          <w:rFonts w:ascii="Times New Roman" w:eastAsia="Times New Roman" w:hAnsi="Times New Roman" w:cs="Times New Roman"/>
          <w:sz w:val="24"/>
          <w:szCs w:val="24"/>
        </w:rPr>
        <w:t>The</w:t>
      </w:r>
      <w:proofErr w:type="gramEnd"/>
      <w:r w:rsidRPr="002200C2">
        <w:rPr>
          <w:rFonts w:ascii="Times New Roman" w:eastAsia="Times New Roman" w:hAnsi="Times New Roman" w:cs="Times New Roman"/>
          <w:sz w:val="24"/>
          <w:szCs w:val="24"/>
        </w:rPr>
        <w:t xml:space="preserve"> information about volunteering is not new. Ayn Rand, a noted philosopher and author, used much of her famous novel, "Atlas Shrugged", to make similar points when government tricks became obvious to her in the l940's.</w:t>
      </w:r>
      <w:r w:rsidRPr="002200C2">
        <w:rPr>
          <w:rFonts w:ascii="Times New Roman" w:eastAsia="Times New Roman" w:hAnsi="Times New Roman" w:cs="Times New Roman"/>
          <w:sz w:val="24"/>
          <w:szCs w:val="24"/>
        </w:rPr>
        <w:br/>
        <w:t>At one point in her book the scenario went like this as the government tried to control the hero's special technique for making metal. The scene is a courtroom where a three judge panel has summoned Hank Reardon. He has just been advised that cases of this nature are not tried by a jury, but are tried by a three judge panel appointed by the Bureau of Economic Planning and National Resources. Reardon has just refused to enter a plea:</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"Do you..." the judge stumbled; he had not expected it to be that easy</w:t>
      </w:r>
      <w:proofErr w:type="gramStart"/>
      <w:r w:rsidRPr="002200C2">
        <w:rPr>
          <w:rFonts w:ascii="Times New Roman" w:eastAsia="Times New Roman" w:hAnsi="Times New Roman" w:cs="Times New Roman"/>
          <w:sz w:val="24"/>
          <w:szCs w:val="24"/>
        </w:rPr>
        <w:t>. "</w:t>
      </w:r>
      <w:proofErr w:type="gramEnd"/>
      <w:r w:rsidRPr="002200C2">
        <w:rPr>
          <w:rFonts w:ascii="Times New Roman" w:eastAsia="Times New Roman" w:hAnsi="Times New Roman" w:cs="Times New Roman"/>
          <w:sz w:val="24"/>
          <w:szCs w:val="24"/>
        </w:rPr>
        <w:t>Do you throw yourself on the mercy of this court?"</w:t>
      </w:r>
      <w:r w:rsidRPr="002200C2">
        <w:rPr>
          <w:rFonts w:ascii="Times New Roman" w:eastAsia="Times New Roman" w:hAnsi="Times New Roman" w:cs="Times New Roman"/>
          <w:sz w:val="24"/>
          <w:szCs w:val="24"/>
        </w:rPr>
        <w:br/>
        <w:t>"I do not recognize this court's right to try me."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"What?"</w:t>
      </w:r>
      <w:r w:rsidRPr="002200C2">
        <w:rPr>
          <w:rFonts w:ascii="Times New Roman" w:eastAsia="Times New Roman" w:hAnsi="Times New Roman" w:cs="Times New Roman"/>
          <w:sz w:val="24"/>
          <w:szCs w:val="24"/>
        </w:rPr>
        <w:br/>
        <w:t>Hank Reardon repeated his statement.</w:t>
      </w:r>
      <w:r w:rsidRPr="002200C2">
        <w:rPr>
          <w:rFonts w:ascii="Times New Roman" w:eastAsia="Times New Roman" w:hAnsi="Times New Roman" w:cs="Times New Roman"/>
          <w:sz w:val="24"/>
          <w:szCs w:val="24"/>
        </w:rPr>
        <w:br/>
        <w:t>"But, Mr. Reardon, this is the legally appointed court to try this particular category of crime."</w:t>
      </w:r>
      <w:r w:rsidRPr="002200C2">
        <w:rPr>
          <w:rFonts w:ascii="Times New Roman" w:eastAsia="Times New Roman" w:hAnsi="Times New Roman" w:cs="Times New Roman"/>
          <w:sz w:val="24"/>
          <w:szCs w:val="24"/>
        </w:rPr>
        <w:br/>
        <w:t>"I do not recognize my action as a crime."</w:t>
      </w:r>
      <w:r w:rsidRPr="002200C2">
        <w:rPr>
          <w:rFonts w:ascii="Times New Roman" w:eastAsia="Times New Roman" w:hAnsi="Times New Roman" w:cs="Times New Roman"/>
          <w:sz w:val="24"/>
          <w:szCs w:val="24"/>
        </w:rPr>
        <w:br/>
        <w:t>"But you have admitted that you have broken our regulations controlling the sale of your metal."</w:t>
      </w:r>
      <w:r w:rsidRPr="002200C2">
        <w:rPr>
          <w:rFonts w:ascii="Times New Roman" w:eastAsia="Times New Roman" w:hAnsi="Times New Roman" w:cs="Times New Roman"/>
          <w:sz w:val="24"/>
          <w:szCs w:val="24"/>
        </w:rPr>
        <w:br/>
        <w:t>"I do not recognize your right to control the sale of my metal."</w:t>
      </w:r>
      <w:r w:rsidRPr="002200C2">
        <w:rPr>
          <w:rFonts w:ascii="Times New Roman" w:eastAsia="Times New Roman" w:hAnsi="Times New Roman" w:cs="Times New Roman"/>
          <w:sz w:val="24"/>
          <w:szCs w:val="24"/>
        </w:rPr>
        <w:br/>
        <w:t>"Do you mean that you are refusing to obey the law?" asked the judge.</w:t>
      </w:r>
      <w:r w:rsidRPr="002200C2">
        <w:rPr>
          <w:rFonts w:ascii="Times New Roman" w:eastAsia="Times New Roman" w:hAnsi="Times New Roman" w:cs="Times New Roman"/>
          <w:sz w:val="24"/>
          <w:szCs w:val="24"/>
        </w:rPr>
        <w:br/>
        <w:t>"No. I am complying with the law --- to the letter. Your law holds that my life, my work and my property may be disposed of without my consent. Very well, you may now dispose of me without my participation in the matter. I will not play the part of defending myself where no defense is possible, and I will not simulate the illusion of dealing with a tribunal of justice."</w:t>
      </w:r>
      <w:r w:rsidRPr="002200C2">
        <w:rPr>
          <w:rFonts w:ascii="Times New Roman" w:eastAsia="Times New Roman" w:hAnsi="Times New Roman" w:cs="Times New Roman"/>
          <w:sz w:val="24"/>
          <w:szCs w:val="24"/>
        </w:rPr>
        <w:br/>
        <w:t>The dialogue in Ayn Rand's novel continues between Reardon and the court for another page and then the court questions if he is aware of the gravity of the charges against him and the sentence he could receive.</w:t>
      </w:r>
      <w:r w:rsidRPr="002200C2">
        <w:rPr>
          <w:rFonts w:ascii="Times New Roman" w:eastAsia="Times New Roman" w:hAnsi="Times New Roman" w:cs="Times New Roman"/>
          <w:sz w:val="24"/>
          <w:szCs w:val="24"/>
        </w:rPr>
        <w:br/>
        <w:t>Reardon challenges the panel to impose their sentence.</w:t>
      </w:r>
      <w:r w:rsidRPr="002200C2">
        <w:rPr>
          <w:rFonts w:ascii="Times New Roman" w:eastAsia="Times New Roman" w:hAnsi="Times New Roman" w:cs="Times New Roman"/>
          <w:sz w:val="24"/>
          <w:szCs w:val="24"/>
        </w:rPr>
        <w:br/>
        <w:t>"This is unprecedented," one of the judges said.</w:t>
      </w:r>
      <w:r w:rsidRPr="002200C2">
        <w:rPr>
          <w:rFonts w:ascii="Times New Roman" w:eastAsia="Times New Roman" w:hAnsi="Times New Roman" w:cs="Times New Roman"/>
          <w:sz w:val="24"/>
          <w:szCs w:val="24"/>
        </w:rPr>
        <w:br/>
        <w:t>"It is completely irregular," said the second judge. "The law requires you to submit a plea in your own defense. Your only alternative is to state for the record that you throw yourself on the mercy of the court."</w:t>
      </w:r>
      <w:r w:rsidRPr="002200C2">
        <w:rPr>
          <w:rFonts w:ascii="Times New Roman" w:eastAsia="Times New Roman" w:hAnsi="Times New Roman" w:cs="Times New Roman"/>
          <w:sz w:val="24"/>
          <w:szCs w:val="24"/>
        </w:rPr>
        <w:br/>
        <w:t>"I do not."</w:t>
      </w:r>
      <w:r w:rsidRPr="002200C2">
        <w:rPr>
          <w:rFonts w:ascii="Times New Roman" w:eastAsia="Times New Roman" w:hAnsi="Times New Roman" w:cs="Times New Roman"/>
          <w:sz w:val="24"/>
          <w:szCs w:val="24"/>
        </w:rPr>
        <w:br/>
        <w:t>"But you have to."</w:t>
      </w:r>
      <w:r w:rsidRPr="002200C2">
        <w:rPr>
          <w:rFonts w:ascii="Times New Roman" w:eastAsia="Times New Roman" w:hAnsi="Times New Roman" w:cs="Times New Roman"/>
          <w:sz w:val="24"/>
          <w:szCs w:val="24"/>
        </w:rPr>
        <w:br/>
        <w:t>"Do you mean that what you expect from me is some sort of voluntary action?"</w:t>
      </w:r>
      <w:r w:rsidRPr="002200C2">
        <w:rPr>
          <w:rFonts w:ascii="Times New Roman" w:eastAsia="Times New Roman" w:hAnsi="Times New Roman" w:cs="Times New Roman"/>
          <w:sz w:val="24"/>
          <w:szCs w:val="24"/>
        </w:rPr>
        <w:br/>
        <w:t>"Yes."</w:t>
      </w:r>
      <w:r w:rsidRPr="002200C2">
        <w:rPr>
          <w:rFonts w:ascii="Times New Roman" w:eastAsia="Times New Roman" w:hAnsi="Times New Roman" w:cs="Times New Roman"/>
          <w:sz w:val="24"/>
          <w:szCs w:val="24"/>
        </w:rPr>
        <w:br/>
        <w:t>"I volunteer nothing."</w:t>
      </w:r>
      <w:r w:rsidRPr="002200C2">
        <w:rPr>
          <w:rFonts w:ascii="Times New Roman" w:eastAsia="Times New Roman" w:hAnsi="Times New Roman" w:cs="Times New Roman"/>
          <w:sz w:val="24"/>
          <w:szCs w:val="24"/>
        </w:rPr>
        <w:br/>
        <w:t>"But the law demands that defendant's side be represented on the record."</w:t>
      </w:r>
      <w:r w:rsidRPr="002200C2">
        <w:rPr>
          <w:rFonts w:ascii="Times New Roman" w:eastAsia="Times New Roman" w:hAnsi="Times New Roman" w:cs="Times New Roman"/>
          <w:sz w:val="24"/>
          <w:szCs w:val="24"/>
        </w:rPr>
        <w:br/>
        <w:t>"Do you mean that you need my help to make this procedure legal?"</w:t>
      </w:r>
      <w:r w:rsidRPr="002200C2">
        <w:rPr>
          <w:rFonts w:ascii="Times New Roman" w:eastAsia="Times New Roman" w:hAnsi="Times New Roman" w:cs="Times New Roman"/>
          <w:sz w:val="24"/>
          <w:szCs w:val="24"/>
        </w:rPr>
        <w:br/>
        <w:t>"Well, no...</w:t>
      </w:r>
      <w:proofErr w:type="gramStart"/>
      <w:r w:rsidRPr="002200C2">
        <w:rPr>
          <w:rFonts w:ascii="Times New Roman" w:eastAsia="Times New Roman" w:hAnsi="Times New Roman" w:cs="Times New Roman"/>
          <w:sz w:val="24"/>
          <w:szCs w:val="24"/>
        </w:rPr>
        <w:t>yes</w:t>
      </w:r>
      <w:proofErr w:type="gramEnd"/>
      <w:r w:rsidRPr="002200C2">
        <w:rPr>
          <w:rFonts w:ascii="Times New Roman" w:eastAsia="Times New Roman" w:hAnsi="Times New Roman" w:cs="Times New Roman"/>
          <w:sz w:val="24"/>
          <w:szCs w:val="24"/>
        </w:rPr>
        <w:t>...that is, to complete the form."</w:t>
      </w:r>
      <w:r w:rsidRPr="002200C2">
        <w:rPr>
          <w:rFonts w:ascii="Times New Roman" w:eastAsia="Times New Roman" w:hAnsi="Times New Roman" w:cs="Times New Roman"/>
          <w:sz w:val="24"/>
          <w:szCs w:val="24"/>
        </w:rPr>
        <w:br/>
        <w:t>"I will not help you."</w:t>
      </w:r>
      <w:r w:rsidRPr="002200C2">
        <w:rPr>
          <w:rFonts w:ascii="Times New Roman" w:eastAsia="Times New Roman" w:hAnsi="Times New Roman" w:cs="Times New Roman"/>
          <w:sz w:val="24"/>
          <w:szCs w:val="24"/>
        </w:rPr>
        <w:br/>
        <w:t xml:space="preserve">The exchange continues until the oldest judge smiles condoningly and says, "Mr. Reardon, it is regrettable that you should have misunderstood us so completely. That's the trouble --- </w:t>
      </w:r>
      <w:proofErr w:type="gramStart"/>
      <w:r w:rsidRPr="002200C2">
        <w:rPr>
          <w:rFonts w:ascii="Times New Roman" w:eastAsia="Times New Roman" w:hAnsi="Times New Roman" w:cs="Times New Roman"/>
          <w:sz w:val="24"/>
          <w:szCs w:val="24"/>
        </w:rPr>
        <w:t>that</w:t>
      </w:r>
      <w:proofErr w:type="gramEnd"/>
      <w:r w:rsidRPr="002200C2">
        <w:rPr>
          <w:rFonts w:ascii="Times New Roman" w:eastAsia="Times New Roman" w:hAnsi="Times New Roman" w:cs="Times New Roman"/>
          <w:sz w:val="24"/>
          <w:szCs w:val="24"/>
        </w:rPr>
        <w:t xml:space="preserve"> businessmen refuse to approach us in a spirit of trust and friendship. They seem to imagine that we are their enemies. Why do you speak of human sacrifices? What made you go to such an extreme? We have no intention of seizing your property or destroying your life. We do not seek to harm your interests."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The insight Ayn Rand had in realizing what government was doing in the late 1940's and early </w:t>
      </w:r>
      <w:proofErr w:type="gramStart"/>
      <w:r w:rsidRPr="002200C2">
        <w:rPr>
          <w:rFonts w:ascii="Times New Roman" w:eastAsia="Times New Roman" w:hAnsi="Times New Roman" w:cs="Times New Roman"/>
          <w:sz w:val="24"/>
          <w:szCs w:val="24"/>
        </w:rPr>
        <w:t>1950's is</w:t>
      </w:r>
      <w:proofErr w:type="gramEnd"/>
      <w:r w:rsidRPr="002200C2">
        <w:rPr>
          <w:rFonts w:ascii="Times New Roman" w:eastAsia="Times New Roman" w:hAnsi="Times New Roman" w:cs="Times New Roman"/>
          <w:sz w:val="24"/>
          <w:szCs w:val="24"/>
        </w:rPr>
        <w:t xml:space="preserve"> displayed in the books she wrote at that time. A better understanding of the attitudes which prevail among bureaucrats today, can be best developed by reading this great classic-- ATLAS SHRUGGED, New American Library, Signet Books, Hardcover Edition from Random House.</w:t>
      </w:r>
    </w:p>
    <w:p w:rsidR="002200C2" w:rsidRPr="002200C2" w:rsidRDefault="002200C2" w:rsidP="002200C2">
      <w:pPr>
        <w:spacing w:after="0" w:line="240" w:lineRule="auto"/>
        <w:jc w:val="center"/>
        <w:rPr>
          <w:rFonts w:ascii="Times New Roman" w:eastAsia="Times New Roman" w:hAnsi="Times New Roman" w:cs="Times New Roman"/>
          <w:sz w:val="24"/>
          <w:szCs w:val="24"/>
        </w:rPr>
      </w:pPr>
      <w:hyperlink r:id="rId106" w:history="1">
        <w:r w:rsidRPr="002200C2">
          <w:rPr>
            <w:rFonts w:ascii="Times New Roman" w:eastAsia="Times New Roman" w:hAnsi="Times New Roman" w:cs="Times New Roman"/>
            <w:color w:val="0000FF"/>
            <w:sz w:val="24"/>
            <w:szCs w:val="24"/>
            <w:u w:val="single"/>
          </w:rPr>
          <w:t>Continue Reading Chapter 4</w:t>
        </w:r>
      </w:hyperlink>
      <w:r w:rsidRPr="002200C2">
        <w:rPr>
          <w:rFonts w:ascii="Times New Roman" w:eastAsia="Times New Roman" w:hAnsi="Times New Roman" w:cs="Times New Roman"/>
          <w:sz w:val="24"/>
          <w:szCs w:val="24"/>
        </w:rPr>
        <w:t xml:space="preserve"> </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lastRenderedPageBreak/>
        <w:t>Click on a chapter:</w:t>
      </w:r>
      <w:r w:rsidRPr="002200C2">
        <w:rPr>
          <w:rFonts w:ascii="Times New Roman" w:eastAsia="Times New Roman" w:hAnsi="Times New Roman" w:cs="Times New Roman"/>
          <w:sz w:val="24"/>
          <w:szCs w:val="24"/>
        </w:rPr>
        <w:br/>
      </w:r>
      <w:hyperlink r:id="rId107"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108"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109"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110"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111"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112"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113"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114"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115"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116"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117"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118"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119"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120"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121"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122"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123"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124"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125"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126"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127"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128"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129" w:anchor="Glossary" w:history="1">
        <w:r w:rsidRPr="002200C2">
          <w:rPr>
            <w:rFonts w:ascii="Times New Roman" w:eastAsia="Times New Roman" w:hAnsi="Times New Roman" w:cs="Times New Roman"/>
            <w:color w:val="0000FF"/>
            <w:sz w:val="24"/>
            <w:szCs w:val="24"/>
            <w:u w:val="single"/>
          </w:rPr>
          <w:t>glossary</w:t>
        </w:r>
      </w:hyperlink>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jc w:val="center"/>
        <w:rPr>
          <w:rFonts w:ascii="Times New Roman" w:eastAsia="Times New Roman" w:hAnsi="Times New Roman" w:cs="Times New Roman"/>
          <w:sz w:val="24"/>
          <w:szCs w:val="24"/>
        </w:rPr>
      </w:pPr>
      <w:bookmarkStart w:id="4" w:name="ch4"/>
      <w:bookmarkEnd w:id="4"/>
      <w:r w:rsidRPr="002200C2">
        <w:rPr>
          <w:rFonts w:ascii="Arial" w:eastAsia="Times New Roman" w:hAnsi="Arial" w:cs="Arial"/>
          <w:sz w:val="24"/>
          <w:szCs w:val="24"/>
        </w:rPr>
        <w:t>CHAPTER FOUR</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PROFITS</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Using the Rules</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You do not always have to break the rules to win. Many big firms have found that they can enhance their own businesses by promulgating additional rules which can then be passed off as laws. Usually such laws are passed under the guise of being of benefit to the majority of the population.</w:t>
      </w:r>
      <w:r w:rsidRPr="002200C2">
        <w:rPr>
          <w:rFonts w:ascii="Times New Roman" w:eastAsia="Times New Roman" w:hAnsi="Times New Roman" w:cs="Times New Roman"/>
          <w:sz w:val="24"/>
          <w:szCs w:val="24"/>
        </w:rPr>
        <w:br/>
        <w:t>A perfect example of how laws supposedly protect the people when they are actually for the protection of business is the Workman's Compensation Law (WCL). Each state has its own law, but all are basically the same.</w:t>
      </w:r>
      <w:r w:rsidRPr="002200C2">
        <w:rPr>
          <w:rFonts w:ascii="Times New Roman" w:eastAsia="Times New Roman" w:hAnsi="Times New Roman" w:cs="Times New Roman"/>
          <w:sz w:val="24"/>
          <w:szCs w:val="24"/>
        </w:rPr>
        <w:br/>
        <w:t>The key provision is that the employer is providing the workers with a form of insurance in case they are hurt on the job. It sounds great. The truth is that when the worker voluntarily accepts the coverage via the WCL the liability of the employer is substantially reduced. Maximum money collectable if hurt on the job is limited to that provided for in the state's Workman's Compensation Law. If the employer can be proven to be negligent, the injured worker could collect additional damages. If the injury is the result of an accident or a normal job hazard, the liability is limited to the coverage.</w:t>
      </w:r>
      <w:r w:rsidRPr="002200C2">
        <w:rPr>
          <w:rFonts w:ascii="Times New Roman" w:eastAsia="Times New Roman" w:hAnsi="Times New Roman" w:cs="Times New Roman"/>
          <w:sz w:val="24"/>
          <w:szCs w:val="24"/>
        </w:rPr>
        <w:br/>
        <w:t>Every employee is automatically covered after 10 or 30 days on the job, depending on the state. The only way to avoid such coverage and limitation is if the worker files a formal statement refusing coverage. If such a statement is filed during the normal probationary period on the job, the worker will probably be dismissed. Filing such a statement makes the employer liable for any and all losses and injury to the employee while on the job.</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63360" behindDoc="0" locked="0" layoutInCell="1" allowOverlap="0" wp14:anchorId="4996A92F" wp14:editId="33E548A4">
            <wp:simplePos x="0" y="0"/>
            <wp:positionH relativeFrom="column">
              <wp:align>right</wp:align>
            </wp:positionH>
            <wp:positionV relativeFrom="line">
              <wp:posOffset>0</wp:posOffset>
            </wp:positionV>
            <wp:extent cx="2381250" cy="3038475"/>
            <wp:effectExtent l="0" t="0" r="0" b="9525"/>
            <wp:wrapSquare wrapText="bothSides"/>
            <wp:docPr id="10" name="Picture 6" descr="mhtml:http://freedomforallseasons.org/DefactoGovernment/TheLaw/2012-11-23%20Break%20The%20Rules%20and%20Win%20II.mht!http://www.sfamerica.net/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ml:http://freedomforallseasons.org/DefactoGovernment/TheLaw/2012-11-23%20Break%20The%20Rules%20and%20Win%20II.mht!http://www.sfamerica.net/c4.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125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 xml:space="preserve">The highly regulated liquor </w:t>
      </w:r>
      <w:proofErr w:type="gramStart"/>
      <w:r w:rsidRPr="002200C2">
        <w:rPr>
          <w:rFonts w:ascii="Times New Roman" w:eastAsia="Times New Roman" w:hAnsi="Times New Roman" w:cs="Times New Roman"/>
          <w:sz w:val="24"/>
          <w:szCs w:val="24"/>
        </w:rPr>
        <w:t>industry in many states have</w:t>
      </w:r>
      <w:proofErr w:type="gramEnd"/>
      <w:r w:rsidRPr="002200C2">
        <w:rPr>
          <w:rFonts w:ascii="Times New Roman" w:eastAsia="Times New Roman" w:hAnsi="Times New Roman" w:cs="Times New Roman"/>
          <w:sz w:val="24"/>
          <w:szCs w:val="24"/>
        </w:rPr>
        <w:t xml:space="preserve"> had lobbyists pushing for rules which they can use. When the wholesalers in one state did not want to sell to bars on credit, they asked to have a rule (law) passed which prohibited the sale of alcoholic beverages on credit. The public and bar owners assumed this meant they could no longer run a long tab for their customers. The saloon keepers did not complain since it would probably save them a few bucks in the long run.</w:t>
      </w:r>
      <w:r w:rsidRPr="002200C2">
        <w:rPr>
          <w:rFonts w:ascii="Times New Roman" w:eastAsia="Times New Roman" w:hAnsi="Times New Roman" w:cs="Times New Roman"/>
          <w:sz w:val="24"/>
          <w:szCs w:val="24"/>
        </w:rPr>
        <w:br/>
        <w:t>Eventually, the liquor control people pulled out the sleeper and ordered the wholesalers to stop selling to the bars and liquor stores on credit. When the delivery was made, the retailers had to pay. The wholesaler innocently stated "It's the Law!"</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Insurance firms are great at getting rules passed for their own benefit (Chapter Nine). How about protecting incompetent mechanics from being viewed by the car owner? Just get OSHA to pass a rule which prohibits the public from entering the work area, and then blame it on the insurance company, which requires the insured business to abide by government regulations. If you have the clout, you can get a government regulating agency to pass such a regulation and then blame it on the "law."</w:t>
      </w:r>
      <w:r w:rsidRPr="002200C2">
        <w:rPr>
          <w:rFonts w:ascii="Times New Roman" w:eastAsia="Times New Roman" w:hAnsi="Times New Roman" w:cs="Times New Roman"/>
          <w:sz w:val="24"/>
          <w:szCs w:val="24"/>
        </w:rPr>
        <w:br/>
        <w:t xml:space="preserve">The most powerful of all legislative </w:t>
      </w:r>
      <w:proofErr w:type="gramStart"/>
      <w:r w:rsidRPr="002200C2">
        <w:rPr>
          <w:rFonts w:ascii="Times New Roman" w:eastAsia="Times New Roman" w:hAnsi="Times New Roman" w:cs="Times New Roman"/>
          <w:sz w:val="24"/>
          <w:szCs w:val="24"/>
        </w:rPr>
        <w:t>lobbyist</w:t>
      </w:r>
      <w:proofErr w:type="gramEnd"/>
      <w:r w:rsidRPr="002200C2">
        <w:rPr>
          <w:rFonts w:ascii="Times New Roman" w:eastAsia="Times New Roman" w:hAnsi="Times New Roman" w:cs="Times New Roman"/>
          <w:sz w:val="24"/>
          <w:szCs w:val="24"/>
        </w:rPr>
        <w:t>, The National Rifle Association (NRA) has had to fight one of the subtle methods used to change their own rules. To defeat the NRA, those who oppose firearm possession by citizens are constantly in the process of trying to pack the NRA with their own people. It takes some time since the NRA by-laws require membership for a period of 5 years before one can be put on the Board of Directors.</w:t>
      </w:r>
      <w:r w:rsidRPr="002200C2">
        <w:rPr>
          <w:rFonts w:ascii="Times New Roman" w:eastAsia="Times New Roman" w:hAnsi="Times New Roman" w:cs="Times New Roman"/>
          <w:sz w:val="24"/>
          <w:szCs w:val="24"/>
        </w:rPr>
        <w:br/>
        <w:t>To take over such an organization, you use their own by-laws and start grooming people to be elected to the Board. Let us use the NRA for an example: The individuals selected must be in your hip pocket and they must be groomed to give a public appearance which people will automatically accept as pro-NRA. Once the membership accepts the candidate, he must continue to appear to be in favor of NRA positions. Once a power base is established within the organization, it is simple to start lobbying from a weak position. To avoid a recall, all efforts must appear to be strong, but taking indefensible positions will make it possible to lose battles and thereby weaken the base of the organization. The membership may suspect they are being sold out by their new leaders, but they will not know for sure until it is too late.</w:t>
      </w:r>
      <w:r w:rsidRPr="002200C2">
        <w:rPr>
          <w:rFonts w:ascii="Times New Roman" w:eastAsia="Times New Roman" w:hAnsi="Times New Roman" w:cs="Times New Roman"/>
          <w:sz w:val="24"/>
          <w:szCs w:val="24"/>
        </w:rPr>
        <w:br/>
        <w:t>Another way to actually apply rules to gain your position is used frequently by major organizations -- the Judas Goat technique. Let us assume there seems to be public support for a repeal of a law (rule). Your firm benefits from that law and you do not want it repealed, but you don't want to take an unfavorable public relations position of being in favor of it, either. What do you do?</w:t>
      </w:r>
      <w:r w:rsidRPr="002200C2">
        <w:rPr>
          <w:rFonts w:ascii="Times New Roman" w:eastAsia="Times New Roman" w:hAnsi="Times New Roman" w:cs="Times New Roman"/>
          <w:sz w:val="24"/>
          <w:szCs w:val="24"/>
        </w:rPr>
        <w:br/>
        <w:t>From behind the scenes you can financially support and start a committee with a stated purpose to "Repeal the Law." Make lots of noise for the media about how the group is going to get signatures on petitions to bring the law to a vote of the people. Hire a voluntary chairman and three nice looking old ladies to set up tables at local shopping centers so there will be sufficient exposure to make it appear that the petition drive is underway. In most states it is illegal to get people to sign a petition and then throw the petition away, so make sure you do not get too many signatures. You only want to break the rules, not the law.</w:t>
      </w:r>
      <w:r w:rsidRPr="002200C2">
        <w:rPr>
          <w:rFonts w:ascii="Times New Roman" w:eastAsia="Times New Roman" w:hAnsi="Times New Roman" w:cs="Times New Roman"/>
          <w:sz w:val="24"/>
          <w:szCs w:val="24"/>
        </w:rPr>
        <w:br/>
        <w:t xml:space="preserve">Move the three ladies and their table around the city or state and send out occasional press releases about how well the petition drive is proceeding. Then, about </w:t>
      </w:r>
      <w:proofErr w:type="gramStart"/>
      <w:r w:rsidRPr="002200C2">
        <w:rPr>
          <w:rFonts w:ascii="Times New Roman" w:eastAsia="Times New Roman" w:hAnsi="Times New Roman" w:cs="Times New Roman"/>
          <w:sz w:val="24"/>
          <w:szCs w:val="24"/>
        </w:rPr>
        <w:t>a week before the filing deadline, plant</w:t>
      </w:r>
      <w:proofErr w:type="gramEnd"/>
      <w:r w:rsidRPr="002200C2">
        <w:rPr>
          <w:rFonts w:ascii="Times New Roman" w:eastAsia="Times New Roman" w:hAnsi="Times New Roman" w:cs="Times New Roman"/>
          <w:sz w:val="24"/>
          <w:szCs w:val="24"/>
        </w:rPr>
        <w:t xml:space="preserve"> a negative story about lack of support and volunteers, but don't tell anyone where to go if they actually want to volunteer to get petitions signed.</w:t>
      </w:r>
      <w:r w:rsidRPr="002200C2">
        <w:rPr>
          <w:rFonts w:ascii="Times New Roman" w:eastAsia="Times New Roman" w:hAnsi="Times New Roman" w:cs="Times New Roman"/>
          <w:sz w:val="24"/>
          <w:szCs w:val="24"/>
        </w:rPr>
        <w:br/>
        <w:t>Finally, about three days before the filing deadline to put the issue on the ballot, let the public know that the committee will probably be short of the required number of signatures.</w:t>
      </w:r>
      <w:r w:rsidRPr="002200C2">
        <w:rPr>
          <w:rFonts w:ascii="Times New Roman" w:eastAsia="Times New Roman" w:hAnsi="Times New Roman" w:cs="Times New Roman"/>
          <w:sz w:val="24"/>
          <w:szCs w:val="24"/>
        </w:rPr>
        <w:br/>
        <w:t xml:space="preserve">The deadline comes and there are not enough signatures. If you feel really brave, submit the petitions and have someone carefully verify the authenticity. Even though you have just enough signatures, there are always many signers who are not registered or otherwise not legally qualified to sign petitions. You could make doubly sure by having one of your little old ladies </w:t>
      </w:r>
      <w:proofErr w:type="gramStart"/>
      <w:r w:rsidRPr="002200C2">
        <w:rPr>
          <w:rFonts w:ascii="Times New Roman" w:eastAsia="Times New Roman" w:hAnsi="Times New Roman" w:cs="Times New Roman"/>
          <w:sz w:val="24"/>
          <w:szCs w:val="24"/>
        </w:rPr>
        <w:t>be</w:t>
      </w:r>
      <w:proofErr w:type="gramEnd"/>
      <w:r w:rsidRPr="002200C2">
        <w:rPr>
          <w:rFonts w:ascii="Times New Roman" w:eastAsia="Times New Roman" w:hAnsi="Times New Roman" w:cs="Times New Roman"/>
          <w:sz w:val="24"/>
          <w:szCs w:val="24"/>
        </w:rPr>
        <w:t xml:space="preserve"> a "non-registered" voter which could disqualify all the signatures she collects. The issue never gets on the ballot and your company can continue to profit from the unpopular law.</w:t>
      </w:r>
      <w:r w:rsidRPr="002200C2">
        <w:rPr>
          <w:rFonts w:ascii="Times New Roman" w:eastAsia="Times New Roman" w:hAnsi="Times New Roman" w:cs="Times New Roman"/>
          <w:sz w:val="24"/>
          <w:szCs w:val="24"/>
        </w:rPr>
        <w:br/>
        <w:t xml:space="preserve">My first awareness of being able to profit from the passage of an unpopular law came when I was only 10 years old. We lived in Kansas at the time and the state was dry --- hard alcohol was </w:t>
      </w:r>
      <w:r w:rsidRPr="002200C2">
        <w:rPr>
          <w:rFonts w:ascii="Times New Roman" w:eastAsia="Times New Roman" w:hAnsi="Times New Roman" w:cs="Times New Roman"/>
          <w:sz w:val="24"/>
          <w:szCs w:val="24"/>
        </w:rPr>
        <w:lastRenderedPageBreak/>
        <w:t>illegal. My father operated a saloon and dance hall several miles south of Wichita and I thought it was great fun when the Sheriff would call to warn that his deputies would be conducting a raid in a few hours. Dad bootlegged whiskey at the saloon and when the raid warning came, we hauled the hard stuff out to the small lake in the back. We tied the bottles to little slip-knot strings and those were tied to a heavy rope which was held down with a cement block. The rope was then lowered into the lake to be recovered later.</w:t>
      </w:r>
      <w:r w:rsidRPr="002200C2">
        <w:rPr>
          <w:rFonts w:ascii="Times New Roman" w:eastAsia="Times New Roman" w:hAnsi="Times New Roman" w:cs="Times New Roman"/>
          <w:sz w:val="24"/>
          <w:szCs w:val="24"/>
        </w:rPr>
        <w:br/>
        <w:t>The sheriff and his deputies would show up and I would watch with a straight face while they pretended to search for illegal booze. Of course, they wouldn't find any. A few hours later the deputies would stop by and get a little envelope from dad.</w:t>
      </w:r>
      <w:r w:rsidRPr="002200C2">
        <w:rPr>
          <w:rFonts w:ascii="Times New Roman" w:eastAsia="Times New Roman" w:hAnsi="Times New Roman" w:cs="Times New Roman"/>
          <w:sz w:val="24"/>
          <w:szCs w:val="24"/>
        </w:rPr>
        <w:br/>
        <w:t xml:space="preserve">One day my father took me into town and told me to wait in the car when he parked in front of the Baptist church. My father was never religious and I was curious. We always attended Catholic </w:t>
      </w:r>
      <w:proofErr w:type="gramStart"/>
      <w:r w:rsidRPr="002200C2">
        <w:rPr>
          <w:rFonts w:ascii="Times New Roman" w:eastAsia="Times New Roman" w:hAnsi="Times New Roman" w:cs="Times New Roman"/>
          <w:sz w:val="24"/>
          <w:szCs w:val="24"/>
        </w:rPr>
        <w:t>church</w:t>
      </w:r>
      <w:proofErr w:type="gramEnd"/>
      <w:r w:rsidRPr="002200C2">
        <w:rPr>
          <w:rFonts w:ascii="Times New Roman" w:eastAsia="Times New Roman" w:hAnsi="Times New Roman" w:cs="Times New Roman"/>
          <w:sz w:val="24"/>
          <w:szCs w:val="24"/>
        </w:rPr>
        <w:t xml:space="preserve"> but he would not go along. When he came out I asked why he went to a Baptist church.</w:t>
      </w:r>
      <w:r w:rsidRPr="002200C2">
        <w:rPr>
          <w:rFonts w:ascii="Times New Roman" w:eastAsia="Times New Roman" w:hAnsi="Times New Roman" w:cs="Times New Roman"/>
          <w:sz w:val="24"/>
          <w:szCs w:val="24"/>
        </w:rPr>
        <w:br/>
        <w:t>"I gave a contribution to the church fund to keep whiskey illegal in Kansas," he explained, matter of factly. The money, he said, came from all the bootleggers in the area.</w:t>
      </w:r>
      <w:r w:rsidRPr="002200C2">
        <w:rPr>
          <w:rFonts w:ascii="Times New Roman" w:eastAsia="Times New Roman" w:hAnsi="Times New Roman" w:cs="Times New Roman"/>
          <w:sz w:val="24"/>
          <w:szCs w:val="24"/>
        </w:rPr>
        <w:br/>
        <w:t>I was confused, so he explained. "If the law is changed to make the sale of whiskey legal, I'll be out of business. So, we want to keep the law and so does the Baptist church."</w:t>
      </w:r>
      <w:r w:rsidRPr="002200C2">
        <w:rPr>
          <w:rFonts w:ascii="Times New Roman" w:eastAsia="Times New Roman" w:hAnsi="Times New Roman" w:cs="Times New Roman"/>
          <w:sz w:val="24"/>
          <w:szCs w:val="24"/>
        </w:rPr>
        <w:br/>
        <w:t>Even at the tender age of 10 years, I understood.</w:t>
      </w:r>
      <w:r w:rsidRPr="002200C2">
        <w:rPr>
          <w:rFonts w:ascii="Times New Roman" w:eastAsia="Times New Roman" w:hAnsi="Times New Roman" w:cs="Times New Roman"/>
          <w:sz w:val="24"/>
          <w:szCs w:val="24"/>
        </w:rPr>
        <w:br/>
        <w:t>Whether you choose to abide by a rule, break a rule or have a rule passed and enforced for your benefit, you must always remember that volunteering will give it all the force and effect of a valid law. You can be fined, subjected to exceptional legal harassment and even go to jail for breaking such a regulation or rule.</w:t>
      </w:r>
      <w:r w:rsidRPr="002200C2">
        <w:rPr>
          <w:rFonts w:ascii="Times New Roman" w:eastAsia="Times New Roman" w:hAnsi="Times New Roman" w:cs="Times New Roman"/>
          <w:sz w:val="24"/>
          <w:szCs w:val="24"/>
        </w:rPr>
        <w:br/>
        <w:t>You cannot always depend on your lawyer to help you. Many of the rules which are being enforced as law today were put into effect since 1954. Few, if any, lawyers practicing today were even in school in the 50's. Attorneys who know the variables between rules and laws usually discovered it on their own. The law schools did not teach them the subtle differences.</w:t>
      </w:r>
      <w:r w:rsidRPr="002200C2">
        <w:rPr>
          <w:rFonts w:ascii="Times New Roman" w:eastAsia="Times New Roman" w:hAnsi="Times New Roman" w:cs="Times New Roman"/>
          <w:sz w:val="24"/>
          <w:szCs w:val="24"/>
        </w:rPr>
        <w:br/>
        <w:t>If you pick up any copy of the numerous volumes entitled the CODE OF FEDERAL REGULATIONS (CFR), the rules by which the Federal bureaucracy is required to operate, you would believe you are reading Federal "laws." Most lawyers are exposed to the CFR in law school and since the manuals read like law books, you cannot blame them if they do not always recognize the difference.</w:t>
      </w:r>
      <w:r w:rsidRPr="002200C2">
        <w:rPr>
          <w:rFonts w:ascii="Times New Roman" w:eastAsia="Times New Roman" w:hAnsi="Times New Roman" w:cs="Times New Roman"/>
          <w:sz w:val="24"/>
          <w:szCs w:val="24"/>
        </w:rPr>
        <w:br/>
        <w:t xml:space="preserve">Usually your lawyer will try to keep you within the confines of the rules as well as the laws. It is easier for him to advise you and he may not even be aware of the dissimilarity. If you are lucky enough to have an attorney who is still willing to learn (that means he keeps his ego in check), you will be way ahead by giving him or </w:t>
      </w:r>
      <w:proofErr w:type="gramStart"/>
      <w:r w:rsidRPr="002200C2">
        <w:rPr>
          <w:rFonts w:ascii="Times New Roman" w:eastAsia="Times New Roman" w:hAnsi="Times New Roman" w:cs="Times New Roman"/>
          <w:sz w:val="24"/>
          <w:szCs w:val="24"/>
        </w:rPr>
        <w:t>her this</w:t>
      </w:r>
      <w:proofErr w:type="gramEnd"/>
      <w:r w:rsidRPr="002200C2">
        <w:rPr>
          <w:rFonts w:ascii="Times New Roman" w:eastAsia="Times New Roman" w:hAnsi="Times New Roman" w:cs="Times New Roman"/>
          <w:sz w:val="24"/>
          <w:szCs w:val="24"/>
        </w:rPr>
        <w:t xml:space="preserve"> book. If, as is often the case, your lawyer tries to double talk you with the mysticisms of the legal system and lets his ego get in the way of learning more about his profession, then you would be well advised to seek other counsel.</w:t>
      </w:r>
      <w:r w:rsidRPr="002200C2">
        <w:rPr>
          <w:rFonts w:ascii="Times New Roman" w:eastAsia="Times New Roman" w:hAnsi="Times New Roman" w:cs="Times New Roman"/>
          <w:sz w:val="24"/>
          <w:szCs w:val="24"/>
        </w:rPr>
        <w:br/>
        <w:t>Ask your lawyer to carefully read this book. It should take about two hours. Pay for the time at regular office rates and to make sure, sit in the office while he reads it. Even if he charges you $200 an hour, the money spent will be well worth it to you over the years. The lawyers who discover this information on their own usually do not share it with others. They content themselves to sign on with major corporations or law firms which represent the biggies. That is why the Winners are usually giant conglomerates.</w:t>
      </w:r>
      <w:r w:rsidRPr="002200C2">
        <w:rPr>
          <w:rFonts w:ascii="Times New Roman" w:eastAsia="Times New Roman" w:hAnsi="Times New Roman" w:cs="Times New Roman"/>
          <w:sz w:val="24"/>
          <w:szCs w:val="24"/>
        </w:rPr>
        <w:br/>
        <w:t xml:space="preserve">Since you cannot have contact with your lawyer every second just to answer your question "Is it a law or a rule?" you will have to keep certain things in mind, especially when you deal with government employees (police or clerks). Most do not know the differences and will resist your </w:t>
      </w:r>
      <w:r w:rsidRPr="002200C2">
        <w:rPr>
          <w:rFonts w:ascii="Times New Roman" w:eastAsia="Times New Roman" w:hAnsi="Times New Roman" w:cs="Times New Roman"/>
          <w:sz w:val="24"/>
          <w:szCs w:val="24"/>
        </w:rPr>
        <w:lastRenderedPageBreak/>
        <w:t>efforts to explain it to them.</w:t>
      </w:r>
      <w:r w:rsidRPr="002200C2">
        <w:rPr>
          <w:rFonts w:ascii="Times New Roman" w:eastAsia="Times New Roman" w:hAnsi="Times New Roman" w:cs="Times New Roman"/>
          <w:sz w:val="24"/>
          <w:szCs w:val="24"/>
        </w:rPr>
        <w:br/>
        <w:t>LAWS are written in such a manner as to prohibit an action which would violate the rights of another. You are prohibited (by law) from stealing your neighbor's car. You are prohibited from hitting your neighbor in the nose or taking such other violent actions as to disturb the peace and tranquility of others. You are prohibited from trespassing on the private property of others. You are prohibited from violating the Rights of others. With this as the purpose, such are our laws. VALID LAWS ARE FOR EVERYONE - THERE ARE NO LICENSES TO VIOLATE A LAW!</w:t>
      </w:r>
      <w:r w:rsidRPr="002200C2">
        <w:rPr>
          <w:rFonts w:ascii="Times New Roman" w:eastAsia="Times New Roman" w:hAnsi="Times New Roman" w:cs="Times New Roman"/>
          <w:sz w:val="24"/>
          <w:szCs w:val="24"/>
        </w:rPr>
        <w:br/>
        <w:t>RULES are written in such a manner as to regulate our activity and behavior. Usually, a rule will order you to do something which, if mandatory, would exceed the limited Constitutional authority of government and violate your Unalienable Rights in the process. These rules are supposed to keep us peacefully happy and content to follow the orders of our government superiors.</w:t>
      </w:r>
      <w:r w:rsidRPr="002200C2">
        <w:rPr>
          <w:rFonts w:ascii="Times New Roman" w:eastAsia="Times New Roman" w:hAnsi="Times New Roman" w:cs="Times New Roman"/>
          <w:sz w:val="24"/>
          <w:szCs w:val="24"/>
        </w:rPr>
        <w:br/>
        <w:t>If dad wants to make some rules for his house, such as: No discussions of religion at the dinner table. No TV on Sunday. He can do this - within his own house. If you don't like it, you can go someplace else. Of course, if you are a minor child, you don't really have a choice unless you want to come under the jurisdiction of the Juvenile Court's rules. Dad's ideas are probably much easier rules with which to live. SINCE RULES AND REGULATIONS ARE VOLUNTARY IN NATURE, THE RULE-MAKING AUTHORITY CAN MAKE AND LICENSE EXCEPTIONS!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TO PROVE A POINT</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 xml:space="preserve">A great book suggested to prove a point about how big business can manipulate government at all levels to circumvent our Constitution and the will of the people, even in life and death situations, is "Trading </w:t>
      </w:r>
      <w:proofErr w:type="gramStart"/>
      <w:r w:rsidRPr="002200C2">
        <w:rPr>
          <w:rFonts w:ascii="Times New Roman" w:eastAsia="Times New Roman" w:hAnsi="Times New Roman" w:cs="Times New Roman"/>
          <w:sz w:val="24"/>
          <w:szCs w:val="24"/>
        </w:rPr>
        <w:t>With</w:t>
      </w:r>
      <w:proofErr w:type="gramEnd"/>
      <w:r w:rsidRPr="002200C2">
        <w:rPr>
          <w:rFonts w:ascii="Times New Roman" w:eastAsia="Times New Roman" w:hAnsi="Times New Roman" w:cs="Times New Roman"/>
          <w:sz w:val="24"/>
          <w:szCs w:val="24"/>
        </w:rPr>
        <w:t xml:space="preserve"> the Enemy" by Charles Higham, Delacorte Press, N.Y.</w:t>
      </w:r>
      <w:r w:rsidRPr="002200C2">
        <w:rPr>
          <w:rFonts w:ascii="Times New Roman" w:eastAsia="Times New Roman" w:hAnsi="Times New Roman" w:cs="Times New Roman"/>
          <w:sz w:val="24"/>
          <w:szCs w:val="24"/>
        </w:rPr>
        <w:br/>
        <w:t xml:space="preserve">In it he reveals, via documents secured from our government under the Freedom of Information Act, that major banks, oil companies and other industries were exempted from the Trading </w:t>
      </w:r>
      <w:proofErr w:type="gramStart"/>
      <w:r w:rsidRPr="002200C2">
        <w:rPr>
          <w:rFonts w:ascii="Times New Roman" w:eastAsia="Times New Roman" w:hAnsi="Times New Roman" w:cs="Times New Roman"/>
          <w:sz w:val="24"/>
          <w:szCs w:val="24"/>
        </w:rPr>
        <w:t>With</w:t>
      </w:r>
      <w:proofErr w:type="gramEnd"/>
      <w:r w:rsidRPr="002200C2">
        <w:rPr>
          <w:rFonts w:ascii="Times New Roman" w:eastAsia="Times New Roman" w:hAnsi="Times New Roman" w:cs="Times New Roman"/>
          <w:sz w:val="24"/>
          <w:szCs w:val="24"/>
        </w:rPr>
        <w:t xml:space="preserve"> the Enemy Act, passed by Congress at the start of World War II. You will find that our own President, Franklin D. Roosevelt, signed a "General License" allowing American businesses to trade with the enemy under Executive Order No. 8389, just one week AFTER the Japanese attack on Pearl Harbor.</w:t>
      </w:r>
      <w:r w:rsidRPr="002200C2">
        <w:rPr>
          <w:rFonts w:ascii="Times New Roman" w:eastAsia="Times New Roman" w:hAnsi="Times New Roman" w:cs="Times New Roman"/>
          <w:sz w:val="24"/>
          <w:szCs w:val="24"/>
        </w:rPr>
        <w:br/>
        <w:t>You will read how U.S. oil companies shipped fuel to their Argentina branches and then to Nazi submarines. You will learn that the Bank of England as well as many American banks gleefully transferred funds to and from Nazi accounts while American, Canadian and British soldiers and sailors were being killed by the Germans.</w:t>
      </w:r>
      <w:r w:rsidRPr="002200C2">
        <w:rPr>
          <w:rFonts w:ascii="Times New Roman" w:eastAsia="Times New Roman" w:hAnsi="Times New Roman" w:cs="Times New Roman"/>
          <w:sz w:val="24"/>
          <w:szCs w:val="24"/>
        </w:rPr>
        <w:br/>
        <w:t>Such firms as Standard Oil of New Jersey, the Chase Bank, the Texas Company, ITT, and Ford Motor Company used the rules of war to trade with both sides.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lastRenderedPageBreak/>
        <w:drawing>
          <wp:inline distT="0" distB="0" distL="0" distR="0" wp14:anchorId="7E2089E0" wp14:editId="41564F76">
            <wp:extent cx="2847975" cy="4619625"/>
            <wp:effectExtent l="0" t="0" r="9525" b="9525"/>
            <wp:docPr id="11" name="Picture 11" descr="mhtml:http://freedomforallseasons.org/DefactoGovernment/TheLaw/2012-11-23%20Break%20The%20Rules%20and%20Win%20II.mht!http://www.sfamerica.net/c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ml:http://freedomforallseasons.org/DefactoGovernment/TheLaw/2012-11-23%20Break%20The%20Rules%20and%20Win%20II.mht!http://www.sfamerica.net/c4b.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47975" cy="4619625"/>
                    </a:xfrm>
                    <a:prstGeom prst="rect">
                      <a:avLst/>
                    </a:prstGeom>
                    <a:noFill/>
                    <a:ln>
                      <a:noFill/>
                    </a:ln>
                  </pic:spPr>
                </pic:pic>
              </a:graphicData>
            </a:graphic>
          </wp:inline>
        </w:drawing>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132"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133"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134"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135"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136"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137"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138"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139"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140"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141"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142"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143"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144"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145"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146"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147"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148"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149"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150"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151"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152"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153"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154"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5" w:name="ch5"/>
      <w:bookmarkEnd w:id="5"/>
      <w:r w:rsidRPr="002200C2">
        <w:rPr>
          <w:rFonts w:ascii="Arial" w:eastAsia="Times New Roman" w:hAnsi="Arial" w:cs="Arial"/>
          <w:sz w:val="24"/>
          <w:szCs w:val="24"/>
        </w:rPr>
        <w:t>CHAPTER FIVE</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LANGUAGE</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The Abuse of Words</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One of the greatest distortions of words seems to be associated with the U.S. Constitution. The first Ten Amendments are improperly called the "Bill Of Rights." Although Thomas Jefferson often referred to such additions as a bill of rights, it was not officially called that until Franklin D. Roosevelt, declared December 15th, the anniversary of the adoption of those Amendments, Bill Of Rights Day.</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Although these Ten Amendments do further clarify some Rights of the people, they are the same as all the sections of the Constitution -- Limitations on Government Authority. The First Ten Amendments are actually a Bill of Limits on the government.</w:t>
      </w:r>
      <w:r w:rsidRPr="002200C2">
        <w:rPr>
          <w:rFonts w:ascii="Times New Roman" w:eastAsia="Times New Roman" w:hAnsi="Times New Roman" w:cs="Times New Roman"/>
          <w:sz w:val="24"/>
          <w:szCs w:val="24"/>
        </w:rPr>
        <w:br/>
        <w:t>All rights which are not specifically granted to Government, by the people, are retained by the people -- our Unalienable Rights!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drawing>
          <wp:anchor distT="0" distB="0" distL="0" distR="0" simplePos="0" relativeHeight="251664384" behindDoc="0" locked="0" layoutInCell="1" allowOverlap="0" wp14:anchorId="273329BA" wp14:editId="70D47F76">
            <wp:simplePos x="0" y="0"/>
            <wp:positionH relativeFrom="column">
              <wp:align>right</wp:align>
            </wp:positionH>
            <wp:positionV relativeFrom="line">
              <wp:posOffset>0</wp:posOffset>
            </wp:positionV>
            <wp:extent cx="2381250" cy="3209925"/>
            <wp:effectExtent l="0" t="0" r="0" b="9525"/>
            <wp:wrapSquare wrapText="bothSides"/>
            <wp:docPr id="12" name="Picture 7" descr="mhtml:http://freedomforallseasons.org/DefactoGovernment/TheLaw/2012-11-23%20Break%20The%20Rules%20and%20Win%20II.mht!http://www.sfamerica.net/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ml:http://freedomforallseasons.org/DefactoGovernment/TheLaw/2012-11-23%20Break%20The%20Rules%20and%20Win%20II.mht!http://www.sfamerica.net/c5.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 xml:space="preserve">The best defense you can develop against the usurping of your rights by bureaucrats is to stay informed of current news and activity. Most men always manage to find a few minutes to read the sports pages and women seldom miss the </w:t>
      </w:r>
      <w:proofErr w:type="gramStart"/>
      <w:r w:rsidRPr="002200C2">
        <w:rPr>
          <w:rFonts w:ascii="Times New Roman" w:eastAsia="Times New Roman" w:hAnsi="Times New Roman" w:cs="Times New Roman"/>
          <w:sz w:val="24"/>
          <w:szCs w:val="24"/>
        </w:rPr>
        <w:t>advise</w:t>
      </w:r>
      <w:proofErr w:type="gramEnd"/>
      <w:r w:rsidRPr="002200C2">
        <w:rPr>
          <w:rFonts w:ascii="Times New Roman" w:eastAsia="Times New Roman" w:hAnsi="Times New Roman" w:cs="Times New Roman"/>
          <w:sz w:val="24"/>
          <w:szCs w:val="24"/>
        </w:rPr>
        <w:t xml:space="preserve"> to the lovelorn. Don't stop! All reading is informative, but do not limit what you read to a few favorite subjects. The scores in the paper, who will not play in Sunday's </w:t>
      </w:r>
      <w:proofErr w:type="gramStart"/>
      <w:r w:rsidRPr="002200C2">
        <w:rPr>
          <w:rFonts w:ascii="Times New Roman" w:eastAsia="Times New Roman" w:hAnsi="Times New Roman" w:cs="Times New Roman"/>
          <w:sz w:val="24"/>
          <w:szCs w:val="24"/>
        </w:rPr>
        <w:t>game,</w:t>
      </w:r>
      <w:proofErr w:type="gramEnd"/>
      <w:r w:rsidRPr="002200C2">
        <w:rPr>
          <w:rFonts w:ascii="Times New Roman" w:eastAsia="Times New Roman" w:hAnsi="Times New Roman" w:cs="Times New Roman"/>
          <w:sz w:val="24"/>
          <w:szCs w:val="24"/>
        </w:rPr>
        <w:t xml:space="preserve"> and your favorite humorist will not save your home from a greedy developer.</w:t>
      </w:r>
      <w:r w:rsidRPr="002200C2">
        <w:rPr>
          <w:rFonts w:ascii="Times New Roman" w:eastAsia="Times New Roman" w:hAnsi="Times New Roman" w:cs="Times New Roman"/>
          <w:sz w:val="24"/>
          <w:szCs w:val="24"/>
        </w:rPr>
        <w:br/>
        <w:t>Bill Cosby, once one of TV's top entertainers and an expert in education, suggested that people could absorb much more news and information about current events if they would skim the newspapers and magazine articles. The secret is to make a list of key words and when you are skimming, let those words be like flashing red lights to stop your eyes from scanning. Those key words will let you know which articles to read slowly and carefully.</w:t>
      </w:r>
      <w:r w:rsidRPr="002200C2">
        <w:rPr>
          <w:rFonts w:ascii="Times New Roman" w:eastAsia="Times New Roman" w:hAnsi="Times New Roman" w:cs="Times New Roman"/>
          <w:sz w:val="24"/>
          <w:szCs w:val="24"/>
        </w:rPr>
        <w:br/>
        <w:t>Bureaucrats play on words. It has been helping them to garner more and more power and control over you and your family. They manipulate words and have even slipped legislation past lawmakers by merely mis-naming the proposed bill.</w:t>
      </w:r>
      <w:r w:rsidRPr="002200C2">
        <w:rPr>
          <w:rFonts w:ascii="Times New Roman" w:eastAsia="Times New Roman" w:hAnsi="Times New Roman" w:cs="Times New Roman"/>
          <w:sz w:val="24"/>
          <w:szCs w:val="24"/>
        </w:rPr>
        <w:br/>
        <w:t>To make it easy for bureaucrats and controllers to circumvent the U.S. Constitution and your Rights, without actually violating the Constitution, the U.S. Supreme Court has come up with some changes in the definition of certain words. The Justices did not do this to intentionally weaken the nation, even though that is the result. Their motivations were to uphold the acts of Congress. In some instances, Congress passes bills which directly conflict with the intentions of the Constitution. To avoid this, such words as "required", "must", "shall" and "may", have been given interchangeable definitions. In doing this the Supreme Court has caused almost all laws or rules to be unconstitutionally vague. Here are the definitions from Black's Law Dictionary</w:t>
      </w:r>
      <w:proofErr w:type="gramStart"/>
      <w:r w:rsidRPr="002200C2">
        <w:rPr>
          <w:rFonts w:ascii="Times New Roman" w:eastAsia="Times New Roman" w:hAnsi="Times New Roman" w:cs="Times New Roman"/>
          <w:sz w:val="24"/>
          <w:szCs w:val="24"/>
        </w:rPr>
        <w:t>:</w:t>
      </w:r>
      <w:proofErr w:type="gramEnd"/>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MAY--An auxiliary verb qualifying the meaning of another verb by expressing ability, competency, liberty, permission, possibility, probability or contingency.</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 xml:space="preserve">SHALL--As used in statutes, contracts, or the like, this word is generally imperative or mandatory. It has the invariable significance of excluding the idea of discretion, and has the significance of operating to impose a duty which may be enforced, particularly if public policy is in favor of this meaning, or when addressed to public officials, or where a public interest is involved, or where the public or persons have rights which ought to be exercised or enforced, unless a contrary intention appears. But it may be construed as merely permissive or directory (as </w:t>
      </w:r>
      <w:r w:rsidRPr="002200C2">
        <w:rPr>
          <w:rFonts w:ascii="Times New Roman" w:eastAsia="Times New Roman" w:hAnsi="Times New Roman" w:cs="Times New Roman"/>
          <w:sz w:val="24"/>
          <w:szCs w:val="24"/>
        </w:rPr>
        <w:lastRenderedPageBreak/>
        <w:t>equivalent to "may"), to carry out the legislative intention and in cases where no right or benefit to anyone depends on it being taken in the imperative sense, and where no public or private right is impaired by its interpretation in the other sense.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MUST--This word, like the word "shall" is primarily of mandatory effect and in that sense is used in antithesis to "</w:t>
      </w:r>
      <w:proofErr w:type="gramStart"/>
      <w:r w:rsidRPr="002200C2">
        <w:rPr>
          <w:rFonts w:ascii="Times New Roman" w:eastAsia="Times New Roman" w:hAnsi="Times New Roman" w:cs="Times New Roman"/>
          <w:sz w:val="24"/>
          <w:szCs w:val="24"/>
        </w:rPr>
        <w:t>may</w:t>
      </w:r>
      <w:proofErr w:type="gramEnd"/>
      <w:r w:rsidRPr="002200C2">
        <w:rPr>
          <w:rFonts w:ascii="Times New Roman" w:eastAsia="Times New Roman" w:hAnsi="Times New Roman" w:cs="Times New Roman"/>
          <w:sz w:val="24"/>
          <w:szCs w:val="24"/>
        </w:rPr>
        <w:t>." But this meaning of the word is not the only one, and it is often used in a merely directory sense, and consequently is a synonym for the word "may" not only in the permissive sense of that word but also in the mandatory sense which it sometimes has.</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 xml:space="preserve">REQUIRE--To direct, order, demand, instruct, command, claim, compel, request, need, exact. To be in need of. </w:t>
      </w:r>
      <w:proofErr w:type="gramStart"/>
      <w:r w:rsidRPr="002200C2">
        <w:rPr>
          <w:rFonts w:ascii="Times New Roman" w:eastAsia="Times New Roman" w:hAnsi="Times New Roman" w:cs="Times New Roman"/>
          <w:sz w:val="24"/>
          <w:szCs w:val="24"/>
        </w:rPr>
        <w:t>To ask for authoritively or imperatively.</w:t>
      </w:r>
      <w:proofErr w:type="gramEnd"/>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drawing>
          <wp:anchor distT="0" distB="0" distL="0" distR="0" simplePos="0" relativeHeight="251665408" behindDoc="0" locked="0" layoutInCell="1" allowOverlap="0" wp14:anchorId="232AC93B" wp14:editId="3B769D8C">
            <wp:simplePos x="0" y="0"/>
            <wp:positionH relativeFrom="column">
              <wp:align>right</wp:align>
            </wp:positionH>
            <wp:positionV relativeFrom="line">
              <wp:posOffset>0</wp:posOffset>
            </wp:positionV>
            <wp:extent cx="2933700" cy="2933700"/>
            <wp:effectExtent l="0" t="0" r="0" b="0"/>
            <wp:wrapSquare wrapText="bothSides"/>
            <wp:docPr id="13" name="Picture 8" descr="mhtml:http://freedomforallseasons.org/DefactoGovernment/TheLaw/2012-11-23%20Break%20The%20Rules%20and%20Win%20II.mht!http://www.sfamerica.net/c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html:http://freedomforallseasons.org/DefactoGovernment/TheLaw/2012-11-23%20Break%20The%20Rules%20and%20Win%20II.mht!http://www.sfamerica.net/c5b.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2200C2">
        <w:rPr>
          <w:rFonts w:ascii="Times New Roman" w:eastAsia="Times New Roman" w:hAnsi="Times New Roman" w:cs="Times New Roman"/>
          <w:sz w:val="24"/>
          <w:szCs w:val="24"/>
        </w:rPr>
        <w:t>Abuse of Words</w:t>
      </w:r>
      <w:r w:rsidRPr="002200C2">
        <w:rPr>
          <w:rFonts w:ascii="Times New Roman" w:eastAsia="Times New Roman" w:hAnsi="Times New Roman" w:cs="Times New Roman"/>
          <w:sz w:val="24"/>
          <w:szCs w:val="24"/>
        </w:rPr>
        <w:br/>
        <w:t>If you cannot adjust each and every one of these legal definitions to suit your desire, you should take a course in English language.</w:t>
      </w:r>
      <w:proofErr w:type="gramEnd"/>
      <w:r w:rsidRPr="002200C2">
        <w:rPr>
          <w:rFonts w:ascii="Times New Roman" w:eastAsia="Times New Roman" w:hAnsi="Times New Roman" w:cs="Times New Roman"/>
          <w:sz w:val="24"/>
          <w:szCs w:val="24"/>
        </w:rPr>
        <w:t xml:space="preserve"> Every rule and law in existence uses one or more of these words and the variable definitions leave it up to the reader to decide which meaning to apply.</w:t>
      </w:r>
      <w:r w:rsidRPr="002200C2">
        <w:rPr>
          <w:rFonts w:ascii="Times New Roman" w:eastAsia="Times New Roman" w:hAnsi="Times New Roman" w:cs="Times New Roman"/>
          <w:sz w:val="24"/>
          <w:szCs w:val="24"/>
        </w:rPr>
        <w:br/>
        <w:t>In effect, the Court is ruling that such words be given mandatory construction unless such an application violates someone's rights. Then it is given a "voluntary construction." That means if your rights would be violated by the mandatory definition, you must be tricked into volunteering so the rule can have the force of a mandatory law without violating your rights.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Whenever you hear a government agency try to convince you that you would be better off with a certain program, watch out! The plans always sound ideal, but if someone says it is </w:t>
      </w:r>
      <w:proofErr w:type="gramStart"/>
      <w:r w:rsidRPr="002200C2">
        <w:rPr>
          <w:rFonts w:ascii="Times New Roman" w:eastAsia="Times New Roman" w:hAnsi="Times New Roman" w:cs="Times New Roman"/>
          <w:sz w:val="24"/>
          <w:szCs w:val="24"/>
        </w:rPr>
        <w:t>Best</w:t>
      </w:r>
      <w:proofErr w:type="gramEnd"/>
      <w:r w:rsidRPr="002200C2">
        <w:rPr>
          <w:rFonts w:ascii="Times New Roman" w:eastAsia="Times New Roman" w:hAnsi="Times New Roman" w:cs="Times New Roman"/>
          <w:sz w:val="24"/>
          <w:szCs w:val="24"/>
        </w:rPr>
        <w:t xml:space="preserve"> for you and your family, you would be well advised to scrutinize them as you would a suspected burglar.</w:t>
      </w:r>
      <w:r w:rsidRPr="002200C2">
        <w:rPr>
          <w:rFonts w:ascii="Times New Roman" w:eastAsia="Times New Roman" w:hAnsi="Times New Roman" w:cs="Times New Roman"/>
          <w:sz w:val="24"/>
          <w:szCs w:val="24"/>
        </w:rPr>
        <w:br/>
        <w:t>Most of self-serving politicians and bureaucrats are worried about being caught with their pants down so they keep themselves covered with an abundance of press releases. Of course, you might have to read five different news clips to get the entire story, but they do advise you of what they are doing.</w:t>
      </w:r>
      <w:r w:rsidRPr="002200C2">
        <w:rPr>
          <w:rFonts w:ascii="Times New Roman" w:eastAsia="Times New Roman" w:hAnsi="Times New Roman" w:cs="Times New Roman"/>
          <w:sz w:val="24"/>
          <w:szCs w:val="24"/>
        </w:rPr>
        <w:br/>
        <w:t>This play on words keeps numerous people employed. It also chips away at your Unalienable Rights. Prior to the passage of the Privacy Act of 1974, it was virtually impossible for anyone to get information about your income tax return. The IRS jealously guarded that information. But the Privacy Act (so-called) opened the door so that almost any government agency could have access to your financial information. Even foreign governments can get the data on your IRS tax return. Was that really a Privacy Act? Or was it a Non-Privacy Act? Do our Congressmen know what they did? Have they taken any action to correct this blight on the privacy of citizens?</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The IRS Directors are often quoted as they call our Income Tax System "Voluntary." The payment of acknowledged taxes may be mandatory, but the reporting system is definitely voluntary. They have a big problem trying to phrase every word and form to make you think you are required to file without saying that you are "required" to file a return. Keep in mind when any agency says they "require this information" that the word require also means "need."</w:t>
      </w:r>
      <w:r w:rsidRPr="002200C2">
        <w:rPr>
          <w:rFonts w:ascii="Times New Roman" w:eastAsia="Times New Roman" w:hAnsi="Times New Roman" w:cs="Times New Roman"/>
          <w:sz w:val="24"/>
          <w:szCs w:val="24"/>
        </w:rPr>
        <w:br/>
        <w:t>Those who utilize this knowledge and refuse to file a 1040 form or any other kind of return are referred to by the Internal Revenue Service agents as "Illegal Tax Protesters." It is a neat play on words, but leaves a question: "Are they protesters of an illegal tax, or are they illegal protesters of taxes?"</w:t>
      </w:r>
      <w:r w:rsidRPr="002200C2">
        <w:rPr>
          <w:rFonts w:ascii="Times New Roman" w:eastAsia="Times New Roman" w:hAnsi="Times New Roman" w:cs="Times New Roman"/>
          <w:sz w:val="24"/>
          <w:szCs w:val="24"/>
        </w:rPr>
        <w:br/>
        <w:t>It creates an image in the minds of the public. Nobody wants to be called "illegal," so the IRS uses the word to confuse the issues. Actually the tax is not illegal, nor is any protest of the tax. We have a right to protest anything and everything. But the IRS bureaucrats, like all others, are trying to make their jobs as easy as possible and non-conforming patriots do not help them.</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66432" behindDoc="0" locked="0" layoutInCell="1" allowOverlap="0" wp14:anchorId="5086D7C7" wp14:editId="6010D7EA">
            <wp:simplePos x="0" y="0"/>
            <wp:positionH relativeFrom="column">
              <wp:align>right</wp:align>
            </wp:positionH>
            <wp:positionV relativeFrom="line">
              <wp:posOffset>0</wp:posOffset>
            </wp:positionV>
            <wp:extent cx="2781300" cy="2867025"/>
            <wp:effectExtent l="0" t="0" r="0" b="9525"/>
            <wp:wrapSquare wrapText="bothSides"/>
            <wp:docPr id="14" name="Picture 9" descr="mhtml:http://freedomforallseasons.org/DefactoGovernment/TheLaw/2012-11-23%20Break%20The%20Rules%20and%20Win%20II.mht!http://www.sfamerica.net/c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ml:http://freedomforallseasons.org/DefactoGovernment/TheLaw/2012-11-23%20Break%20The%20Rules%20and%20Win%20II.mht!http://www.sfamerica.net/c5c.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813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If you want to be informed about rules and regulations which will affect you, your family, your bank account, your home, your car, your freedom to move about, your right to keep and bear arms, your freedom of speech, and all the other Rights most Americans say they value so highly, then you must read! You must listen carefully. You cannot accept things because they sound nice or easy.</w:t>
      </w:r>
      <w:r w:rsidRPr="002200C2">
        <w:rPr>
          <w:rFonts w:ascii="Times New Roman" w:eastAsia="Times New Roman" w:hAnsi="Times New Roman" w:cs="Times New Roman"/>
          <w:sz w:val="24"/>
          <w:szCs w:val="24"/>
        </w:rPr>
        <w:br/>
        <w:t xml:space="preserve">When you know that some official is going to make a speech, ask for a copy. Rarely do public officials speak "off the cuff." Invariably they have a prepared text and they seldom deviate too far. It is the protection they have when someone tries to say "We were not warned." </w:t>
      </w:r>
      <w:proofErr w:type="gramStart"/>
      <w:r w:rsidRPr="002200C2">
        <w:rPr>
          <w:rFonts w:ascii="Times New Roman" w:eastAsia="Times New Roman" w:hAnsi="Times New Roman" w:cs="Times New Roman"/>
          <w:sz w:val="24"/>
          <w:szCs w:val="24"/>
        </w:rPr>
        <w:t>Whether you get the text in advance or after the speech, skim if for buzz words.</w:t>
      </w:r>
      <w:proofErr w:type="gramEnd"/>
      <w:r w:rsidRPr="002200C2">
        <w:rPr>
          <w:rFonts w:ascii="Times New Roman" w:eastAsia="Times New Roman" w:hAnsi="Times New Roman" w:cs="Times New Roman"/>
          <w:sz w:val="24"/>
          <w:szCs w:val="24"/>
        </w:rPr>
        <w:t xml:space="preserve"> Check any statement which seems to be "qualified."</w:t>
      </w:r>
      <w:r w:rsidRPr="002200C2">
        <w:rPr>
          <w:rFonts w:ascii="Times New Roman" w:eastAsia="Times New Roman" w:hAnsi="Times New Roman" w:cs="Times New Roman"/>
          <w:sz w:val="24"/>
          <w:szCs w:val="24"/>
        </w:rPr>
        <w:br/>
        <w:t>In early 1968 I was in Washington, D.C., trying to hire an editor. The woman I was hoping to retain had a White House Press Pass and had to interrupt our interview to attend a Press Conference President Lyndon Johnson had called. After dropping her off, I took a copy of the prepared text and studied it while waiting for her. Then, listening to the end of the speech on the car radio as I drove to pick her up at the White House, I heard President Johnson announce that he would not run for a second full term. That information had not been in the prepared text of his speech.</w:t>
      </w:r>
      <w:r w:rsidRPr="002200C2">
        <w:rPr>
          <w:rFonts w:ascii="Times New Roman" w:eastAsia="Times New Roman" w:hAnsi="Times New Roman" w:cs="Times New Roman"/>
          <w:sz w:val="24"/>
          <w:szCs w:val="24"/>
        </w:rPr>
        <w:br/>
        <w:t>By the time I reached the front gate of the White House, demonstrators seemed to appear from out of nowhere carrying banners and signs. "Thank God, The War Will Be Over" one hastily painted sign shouted.</w:t>
      </w:r>
      <w:r w:rsidRPr="002200C2">
        <w:rPr>
          <w:rFonts w:ascii="Times New Roman" w:eastAsia="Times New Roman" w:hAnsi="Times New Roman" w:cs="Times New Roman"/>
          <w:sz w:val="24"/>
          <w:szCs w:val="24"/>
        </w:rPr>
        <w:br/>
        <w:t>The demonstrators and the press corps had picked up on a statement in Johnson's speech in which he stated that he had ordered a halt to the bombing of all non-strategic, non-military targets in North Vietnam, north of a certain parallel. To those who did not study the text (that included the entire Press Corps and the Congress) it sounded like he said he had stopped the bombing of North Vietnam.</w:t>
      </w:r>
      <w:r w:rsidRPr="002200C2">
        <w:rPr>
          <w:rFonts w:ascii="Times New Roman" w:eastAsia="Times New Roman" w:hAnsi="Times New Roman" w:cs="Times New Roman"/>
          <w:sz w:val="24"/>
          <w:szCs w:val="24"/>
        </w:rPr>
        <w:br/>
        <w:t xml:space="preserve">The TV news media on all three major networks, at that time, reported it that way. The people in </w:t>
      </w:r>
      <w:r w:rsidRPr="002200C2">
        <w:rPr>
          <w:rFonts w:ascii="Times New Roman" w:eastAsia="Times New Roman" w:hAnsi="Times New Roman" w:cs="Times New Roman"/>
          <w:sz w:val="24"/>
          <w:szCs w:val="24"/>
        </w:rPr>
        <w:lastRenderedPageBreak/>
        <w:t>the streets celebrated as if that is what he said. It was 10 days later when an announcement was made about bombing missions in North Vietnam. The press was irate. The anti-war demonstrators were angry. Johnson had "lied" to them! He was still bombing targets in North Vietnam!</w:t>
      </w:r>
      <w:r w:rsidRPr="002200C2">
        <w:rPr>
          <w:rFonts w:ascii="Times New Roman" w:eastAsia="Times New Roman" w:hAnsi="Times New Roman" w:cs="Times New Roman"/>
          <w:sz w:val="24"/>
          <w:szCs w:val="24"/>
        </w:rPr>
        <w:br/>
        <w:t xml:space="preserve">Of course, he was. He said he was "stopping the bombing of non-strategic, non-military targets north of" ... a certain line (way north) in North Vietnam. I do not know if he intended to mislead anyone with that statement, but I doubt it. The media did not listen. They did not check the prepared text. It happens all the time. If trained news people can get the story wrong when they have the facts typed out in front of them, how easy must it be for the average citizen to </w:t>
      </w:r>
      <w:proofErr w:type="gramStart"/>
      <w:r w:rsidRPr="002200C2">
        <w:rPr>
          <w:rFonts w:ascii="Times New Roman" w:eastAsia="Times New Roman" w:hAnsi="Times New Roman" w:cs="Times New Roman"/>
          <w:sz w:val="24"/>
          <w:szCs w:val="24"/>
        </w:rPr>
        <w:t>misunderstand.</w:t>
      </w:r>
      <w:proofErr w:type="gramEnd"/>
      <w:r w:rsidRPr="002200C2">
        <w:rPr>
          <w:rFonts w:ascii="Times New Roman" w:eastAsia="Times New Roman" w:hAnsi="Times New Roman" w:cs="Times New Roman"/>
          <w:sz w:val="24"/>
          <w:szCs w:val="24"/>
        </w:rPr>
        <w:br/>
        <w:t xml:space="preserve">Any percentage figure can and usually does mislead the intended audience. Treat all PERCENTAGES as buzzwords to be scrutinized. For example: "Eighty percent of the </w:t>
      </w:r>
      <w:proofErr w:type="gramStart"/>
      <w:r w:rsidRPr="002200C2">
        <w:rPr>
          <w:rFonts w:ascii="Times New Roman" w:eastAsia="Times New Roman" w:hAnsi="Times New Roman" w:cs="Times New Roman"/>
          <w:sz w:val="24"/>
          <w:szCs w:val="24"/>
        </w:rPr>
        <w:t>majority consider</w:t>
      </w:r>
      <w:proofErr w:type="gramEnd"/>
      <w:r w:rsidRPr="002200C2">
        <w:rPr>
          <w:rFonts w:ascii="Times New Roman" w:eastAsia="Times New Roman" w:hAnsi="Times New Roman" w:cs="Times New Roman"/>
          <w:sz w:val="24"/>
          <w:szCs w:val="24"/>
        </w:rPr>
        <w:t xml:space="preserve"> the new law to be in keeping with the goals of freedom."</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67456" behindDoc="0" locked="0" layoutInCell="1" allowOverlap="0" wp14:anchorId="0138180F" wp14:editId="5FFFA813">
            <wp:simplePos x="0" y="0"/>
            <wp:positionH relativeFrom="column">
              <wp:align>right</wp:align>
            </wp:positionH>
            <wp:positionV relativeFrom="line">
              <wp:posOffset>0</wp:posOffset>
            </wp:positionV>
            <wp:extent cx="2838450" cy="1485900"/>
            <wp:effectExtent l="0" t="0" r="0" b="0"/>
            <wp:wrapSquare wrapText="bothSides"/>
            <wp:docPr id="15" name="Picture 10" descr="mhtml:http://freedomforallseasons.org/DefactoGovernment/TheLaw/2012-11-23%20Break%20The%20Rules%20and%20Win%20II.mht!http://www.sfamerica.net/c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ml:http://freedomforallseasons.org/DefactoGovernment/TheLaw/2012-11-23%20Break%20The%20Rules%20and%20Win%20II.mht!http://www.sfamerica.net/c5d.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384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Doesn't that sound like 80% of the people are in favor of the new law? But that is not what it says. A majority is 51%. If 80% of the 51% favor the law, that is only 40% of the whole. Apparently 60% were either opposed to the new law or rendered no opinion. But that means the new law does not have popular consent. Twisting words and percentages is a common game played by Tricky Dick lawyers, power hungry politicians, bureaucrats and unscrupulous media people who want to distort the truth without actually telling a lie.</w:t>
      </w:r>
      <w:r w:rsidRPr="002200C2">
        <w:rPr>
          <w:rFonts w:ascii="Times New Roman" w:eastAsia="Times New Roman" w:hAnsi="Times New Roman" w:cs="Times New Roman"/>
          <w:sz w:val="24"/>
          <w:szCs w:val="24"/>
        </w:rPr>
        <w:br/>
        <w:t>You should make your own list of "red light words" to catch your attention. Some key words you should have on your list include</w:t>
      </w:r>
      <w:proofErr w:type="gramStart"/>
      <w:r w:rsidRPr="002200C2">
        <w:rPr>
          <w:rFonts w:ascii="Times New Roman" w:eastAsia="Times New Roman" w:hAnsi="Times New Roman" w:cs="Times New Roman"/>
          <w:sz w:val="24"/>
          <w:szCs w:val="24"/>
        </w:rPr>
        <w:t>:</w:t>
      </w:r>
      <w:proofErr w:type="gramEnd"/>
      <w:r w:rsidRPr="002200C2">
        <w:rPr>
          <w:rFonts w:ascii="Times New Roman" w:eastAsia="Times New Roman" w:hAnsi="Times New Roman" w:cs="Times New Roman"/>
          <w:sz w:val="24"/>
          <w:szCs w:val="24"/>
        </w:rPr>
        <w:br/>
        <w:t>RATE OF...</w:t>
      </w:r>
      <w:r w:rsidRPr="002200C2">
        <w:rPr>
          <w:rFonts w:ascii="Times New Roman" w:eastAsia="Times New Roman" w:hAnsi="Times New Roman" w:cs="Times New Roman"/>
          <w:sz w:val="24"/>
          <w:szCs w:val="24"/>
        </w:rPr>
        <w:br/>
        <w:t>REDUCED RATE OF GROWTH</w:t>
      </w:r>
      <w:r w:rsidRPr="002200C2">
        <w:rPr>
          <w:rFonts w:ascii="Times New Roman" w:eastAsia="Times New Roman" w:hAnsi="Times New Roman" w:cs="Times New Roman"/>
          <w:sz w:val="24"/>
          <w:szCs w:val="24"/>
        </w:rPr>
        <w:br/>
        <w:t>VOLUNTARY</w:t>
      </w:r>
      <w:r w:rsidRPr="002200C2">
        <w:rPr>
          <w:rFonts w:ascii="Times New Roman" w:eastAsia="Times New Roman" w:hAnsi="Times New Roman" w:cs="Times New Roman"/>
          <w:sz w:val="24"/>
          <w:szCs w:val="24"/>
        </w:rPr>
        <w:br/>
        <w:t>COMPLIANCE</w:t>
      </w:r>
      <w:r w:rsidRPr="002200C2">
        <w:rPr>
          <w:rFonts w:ascii="Times New Roman" w:eastAsia="Times New Roman" w:hAnsi="Times New Roman" w:cs="Times New Roman"/>
          <w:sz w:val="24"/>
          <w:szCs w:val="24"/>
        </w:rPr>
        <w:br/>
        <w:t>NET</w:t>
      </w:r>
      <w:r w:rsidRPr="002200C2">
        <w:rPr>
          <w:rFonts w:ascii="Times New Roman" w:eastAsia="Times New Roman" w:hAnsi="Times New Roman" w:cs="Times New Roman"/>
          <w:sz w:val="24"/>
          <w:szCs w:val="24"/>
        </w:rPr>
        <w:br/>
        <w:t>INCREASE AVERAGE</w:t>
      </w:r>
      <w:r w:rsidRPr="002200C2">
        <w:rPr>
          <w:rFonts w:ascii="Times New Roman" w:eastAsia="Times New Roman" w:hAnsi="Times New Roman" w:cs="Times New Roman"/>
          <w:sz w:val="24"/>
          <w:szCs w:val="24"/>
        </w:rPr>
        <w:br/>
        <w:t>GROSS</w:t>
      </w:r>
      <w:r w:rsidRPr="002200C2">
        <w:rPr>
          <w:rFonts w:ascii="Times New Roman" w:eastAsia="Times New Roman" w:hAnsi="Times New Roman" w:cs="Times New Roman"/>
          <w:sz w:val="24"/>
          <w:szCs w:val="24"/>
        </w:rPr>
        <w:br/>
        <w:t>EXCEPT FOR</w:t>
      </w:r>
      <w:r w:rsidRPr="002200C2">
        <w:rPr>
          <w:rFonts w:ascii="Times New Roman" w:eastAsia="Times New Roman" w:hAnsi="Times New Roman" w:cs="Times New Roman"/>
          <w:sz w:val="24"/>
          <w:szCs w:val="24"/>
        </w:rPr>
        <w:br/>
        <w:t>ADJUSTED FOR</w:t>
      </w:r>
      <w:r w:rsidRPr="002200C2">
        <w:rPr>
          <w:rFonts w:ascii="Times New Roman" w:eastAsia="Times New Roman" w:hAnsi="Times New Roman" w:cs="Times New Roman"/>
          <w:sz w:val="24"/>
          <w:szCs w:val="24"/>
        </w:rPr>
        <w:br/>
        <w:t>DESPITE THE</w:t>
      </w:r>
      <w:r w:rsidRPr="002200C2">
        <w:rPr>
          <w:rFonts w:ascii="Times New Roman" w:eastAsia="Times New Roman" w:hAnsi="Times New Roman" w:cs="Times New Roman"/>
          <w:sz w:val="24"/>
          <w:szCs w:val="24"/>
        </w:rPr>
        <w:br/>
        <w:t>NOTICE OF</w:t>
      </w:r>
      <w:r w:rsidRPr="002200C2">
        <w:rPr>
          <w:rFonts w:ascii="Times New Roman" w:eastAsia="Times New Roman" w:hAnsi="Times New Roman" w:cs="Times New Roman"/>
          <w:sz w:val="24"/>
          <w:szCs w:val="24"/>
        </w:rPr>
        <w:br/>
        <w:t>COST-BENEFIT RATIO</w:t>
      </w:r>
      <w:r w:rsidRPr="002200C2">
        <w:rPr>
          <w:rFonts w:ascii="Times New Roman" w:eastAsia="Times New Roman" w:hAnsi="Times New Roman" w:cs="Times New Roman"/>
          <w:sz w:val="24"/>
          <w:szCs w:val="24"/>
        </w:rPr>
        <w:br/>
        <w:t>MANDATORY</w:t>
      </w:r>
      <w:r w:rsidRPr="002200C2">
        <w:rPr>
          <w:rFonts w:ascii="Times New Roman" w:eastAsia="Times New Roman" w:hAnsi="Times New Roman" w:cs="Times New Roman"/>
          <w:sz w:val="24"/>
          <w:szCs w:val="24"/>
        </w:rPr>
        <w:br/>
        <w:t>REQUIRED</w:t>
      </w:r>
      <w:r w:rsidRPr="002200C2">
        <w:rPr>
          <w:rFonts w:ascii="Times New Roman" w:eastAsia="Times New Roman" w:hAnsi="Times New Roman" w:cs="Times New Roman"/>
          <w:sz w:val="24"/>
          <w:szCs w:val="24"/>
        </w:rPr>
        <w:br/>
        <w:t>PROPOSED BAN ON</w:t>
      </w:r>
      <w:r w:rsidRPr="002200C2">
        <w:rPr>
          <w:rFonts w:ascii="Times New Roman" w:eastAsia="Times New Roman" w:hAnsi="Times New Roman" w:cs="Times New Roman"/>
          <w:sz w:val="24"/>
          <w:szCs w:val="24"/>
        </w:rPr>
        <w:br/>
        <w:t>ALLOWED</w:t>
      </w:r>
      <w:r w:rsidRPr="002200C2">
        <w:rPr>
          <w:rFonts w:ascii="Times New Roman" w:eastAsia="Times New Roman" w:hAnsi="Times New Roman" w:cs="Times New Roman"/>
          <w:sz w:val="24"/>
          <w:szCs w:val="24"/>
        </w:rPr>
        <w:br/>
        <w:t>REQUIREMENT THAT</w:t>
      </w:r>
      <w:r w:rsidRPr="002200C2">
        <w:rPr>
          <w:rFonts w:ascii="Times New Roman" w:eastAsia="Times New Roman" w:hAnsi="Times New Roman" w:cs="Times New Roman"/>
          <w:sz w:val="24"/>
          <w:szCs w:val="24"/>
        </w:rPr>
        <w:br/>
        <w:t>PERMITTED</w:t>
      </w:r>
      <w:r w:rsidRPr="002200C2">
        <w:rPr>
          <w:rFonts w:ascii="Times New Roman" w:eastAsia="Times New Roman" w:hAnsi="Times New Roman" w:cs="Times New Roman"/>
          <w:sz w:val="24"/>
          <w:szCs w:val="24"/>
        </w:rPr>
        <w:br/>
        <w:t>LAWFUL (un-)</w:t>
      </w:r>
      <w:r w:rsidRPr="002200C2">
        <w:rPr>
          <w:rFonts w:ascii="Times New Roman" w:eastAsia="Times New Roman" w:hAnsi="Times New Roman" w:cs="Times New Roman"/>
          <w:sz w:val="24"/>
          <w:szCs w:val="24"/>
        </w:rPr>
        <w:br/>
        <w:t>ADMINISTRATIVE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LICENSED</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Anytime there is more than one descriptive adjective used in a speech or press release, read it carefully. Everyone is inclined to embellish a speech or press release by using a choice word to exemplify their position more colorfully. President Johnson's speech about halting the bombing of targets in North Vietnam should have been more carefully scrutinized by the national press corps. The people depend on this elite group of reporters for information and truth. When Johnson qualified his statement with the term "non-strategic" the press should have noticed. When he gave it a further qualification of "non-military," our elected officials should have noticed. When he put in geographic qualifications, everyone should have noticed and there should have been absolutely no confusion about what he had ordered regarding the bombing of North Vietnam.</w:t>
      </w:r>
      <w:r w:rsidRPr="002200C2">
        <w:rPr>
          <w:rFonts w:ascii="Times New Roman" w:eastAsia="Times New Roman" w:hAnsi="Times New Roman" w:cs="Times New Roman"/>
          <w:sz w:val="24"/>
          <w:szCs w:val="24"/>
        </w:rPr>
        <w:br/>
        <w:t>Using the name of an innocent party in a story in conjunction with some known criminal is an easy ploy. Try this half-truth for an example: You have just read most of an article about how one man was convicted of land fraud. He is, according to the story, one of the biggest land swindlers of the time. We will call him John Smith. The story continues ---</w:t>
      </w:r>
      <w:r w:rsidRPr="002200C2">
        <w:rPr>
          <w:rFonts w:ascii="Times New Roman" w:eastAsia="Times New Roman" w:hAnsi="Times New Roman" w:cs="Times New Roman"/>
          <w:sz w:val="24"/>
          <w:szCs w:val="24"/>
        </w:rPr>
        <w:br/>
        <w:t>"When Smith was checked into the State Prison, he had accidentally brought a list of associates' addresses with him. It was confiscated and turned over to the prosecuting attorney as potential evidence in further investigations and prosecutions.</w:t>
      </w:r>
      <w:r w:rsidRPr="002200C2">
        <w:rPr>
          <w:rFonts w:ascii="Times New Roman" w:eastAsia="Times New Roman" w:hAnsi="Times New Roman" w:cs="Times New Roman"/>
          <w:sz w:val="24"/>
          <w:szCs w:val="24"/>
        </w:rPr>
        <w:br/>
        <w:t>The media has learned from a reliable source that the list included the name and address of a prominent real estate developer, Bill Jones. The prosecutor refused to comment when asked if Jones was under suspicion of land fraud.</w:t>
      </w:r>
      <w:r w:rsidRPr="002200C2">
        <w:rPr>
          <w:rFonts w:ascii="Times New Roman" w:eastAsia="Times New Roman" w:hAnsi="Times New Roman" w:cs="Times New Roman"/>
          <w:sz w:val="24"/>
          <w:szCs w:val="24"/>
        </w:rPr>
        <w:br/>
        <w:t>`He hasn't been indicted yet,' an assistant told the reporters."</w:t>
      </w:r>
      <w:r w:rsidRPr="002200C2">
        <w:rPr>
          <w:rFonts w:ascii="Times New Roman" w:eastAsia="Times New Roman" w:hAnsi="Times New Roman" w:cs="Times New Roman"/>
          <w:sz w:val="24"/>
          <w:szCs w:val="24"/>
        </w:rPr>
        <w:br/>
        <w:t>This type of journalism is disgusting but it goes on every day. It is well-known by the media and politicians that the public is inclined to convict people by association. This tactic made Mr. Jones suspect simply because of the way the story was presented. Someone in the media or the prosecutor's office obviously wanted to damage Mr. Jones or the statement "He hasn't been indicted yet," would not have been made or printed.</w:t>
      </w:r>
      <w:r w:rsidRPr="002200C2">
        <w:rPr>
          <w:rFonts w:ascii="Times New Roman" w:eastAsia="Times New Roman" w:hAnsi="Times New Roman" w:cs="Times New Roman"/>
          <w:sz w:val="24"/>
          <w:szCs w:val="24"/>
        </w:rPr>
        <w:br/>
        <w:t>Of course, you have not been indicted either. The question should not arise. If you know someone who gets into trouble, you can easily be put into such a position and be considered tainted with "guilt by association."</w:t>
      </w:r>
      <w:r w:rsidRPr="002200C2">
        <w:rPr>
          <w:rFonts w:ascii="Times New Roman" w:eastAsia="Times New Roman" w:hAnsi="Times New Roman" w:cs="Times New Roman"/>
          <w:sz w:val="24"/>
          <w:szCs w:val="24"/>
        </w:rPr>
        <w:br/>
        <w:t>Sometimes you will see the media used by publicity hungry detectives or politicians. Like us, they watch TV shows such as the many cop shows or late night re-runs of "Miami Vice" or "Starsky &amp; Hutch." Some of our police officers are easily influenced by such shows. They will occasionally go to great lengths just to get their name in the newspapers or their pictures on TV.</w:t>
      </w:r>
      <w:r w:rsidRPr="002200C2">
        <w:rPr>
          <w:rFonts w:ascii="Times New Roman" w:eastAsia="Times New Roman" w:hAnsi="Times New Roman" w:cs="Times New Roman"/>
          <w:sz w:val="24"/>
          <w:szCs w:val="24"/>
        </w:rPr>
        <w:br/>
        <w:t>One sheriff, up for reelection, wanted to get some gangbuster publicity so he instructed under-cover police officers, borrowed from out of town, to take automatic weapons, cocaine and marijuana, along with thousands of dollars in stolen goods from the police property room and haul it over to a building the undercover cops had established to be a house of prostitution. To make sure the pimps (under-cover cops) would look really bad and arouse the dander of the community, the Sheriff arranged for a juvenile prostitute to apply for a job and be in the house when uniformed deputies conducted a raid.</w:t>
      </w:r>
      <w:r w:rsidRPr="002200C2">
        <w:rPr>
          <w:rFonts w:ascii="Times New Roman" w:eastAsia="Times New Roman" w:hAnsi="Times New Roman" w:cs="Times New Roman"/>
          <w:sz w:val="24"/>
          <w:szCs w:val="24"/>
        </w:rPr>
        <w:br/>
        <w:t>With TV crews on hand they kicked in the doors and ARRESTED the two men, three newly hired prostitutes and the juvenile hooker. They "found" a small arsenal of guns and automatic weapons, almost a half-million dollars worth of drugs and over $50,000 in stolen merchandise.</w:t>
      </w:r>
      <w:r w:rsidRPr="002200C2">
        <w:rPr>
          <w:rFonts w:ascii="Times New Roman" w:eastAsia="Times New Roman" w:hAnsi="Times New Roman" w:cs="Times New Roman"/>
          <w:sz w:val="24"/>
          <w:szCs w:val="24"/>
        </w:rPr>
        <w:br/>
        <w:t xml:space="preserve">It was all true! The media ate it up and gave it top coverage. </w:t>
      </w:r>
      <w:proofErr w:type="gramStart"/>
      <w:r w:rsidRPr="002200C2">
        <w:rPr>
          <w:rFonts w:ascii="Times New Roman" w:eastAsia="Times New Roman" w:hAnsi="Times New Roman" w:cs="Times New Roman"/>
          <w:sz w:val="24"/>
          <w:szCs w:val="24"/>
        </w:rPr>
        <w:t>Child prostitution?</w:t>
      </w:r>
      <w:proofErr w:type="gramEnd"/>
      <w:r w:rsidRPr="002200C2">
        <w:rPr>
          <w:rFonts w:ascii="Times New Roman" w:eastAsia="Times New Roman" w:hAnsi="Times New Roman" w:cs="Times New Roman"/>
          <w:sz w:val="24"/>
          <w:szCs w:val="24"/>
        </w:rPr>
        <w:t xml:space="preserve"> </w:t>
      </w:r>
      <w:proofErr w:type="gramStart"/>
      <w:r w:rsidRPr="002200C2">
        <w:rPr>
          <w:rFonts w:ascii="Times New Roman" w:eastAsia="Times New Roman" w:hAnsi="Times New Roman" w:cs="Times New Roman"/>
          <w:sz w:val="24"/>
          <w:szCs w:val="24"/>
        </w:rPr>
        <w:t>Drug dealing?</w:t>
      </w:r>
      <w:proofErr w:type="gramEnd"/>
      <w:r w:rsidRPr="002200C2">
        <w:rPr>
          <w:rFonts w:ascii="Times New Roman" w:eastAsia="Times New Roman" w:hAnsi="Times New Roman" w:cs="Times New Roman"/>
          <w:sz w:val="24"/>
          <w:szCs w:val="24"/>
        </w:rPr>
        <w:t xml:space="preserve"> </w:t>
      </w:r>
      <w:proofErr w:type="gramStart"/>
      <w:r w:rsidRPr="002200C2">
        <w:rPr>
          <w:rFonts w:ascii="Times New Roman" w:eastAsia="Times New Roman" w:hAnsi="Times New Roman" w:cs="Times New Roman"/>
          <w:sz w:val="24"/>
          <w:szCs w:val="24"/>
        </w:rPr>
        <w:lastRenderedPageBreak/>
        <w:t>Automatic weapons?</w:t>
      </w:r>
      <w:proofErr w:type="gramEnd"/>
      <w:r w:rsidRPr="002200C2">
        <w:rPr>
          <w:rFonts w:ascii="Times New Roman" w:eastAsia="Times New Roman" w:hAnsi="Times New Roman" w:cs="Times New Roman"/>
          <w:sz w:val="24"/>
          <w:szCs w:val="24"/>
        </w:rPr>
        <w:t xml:space="preserve"> Stolen property?</w:t>
      </w:r>
      <w:r w:rsidRPr="002200C2">
        <w:rPr>
          <w:rFonts w:ascii="Times New Roman" w:eastAsia="Times New Roman" w:hAnsi="Times New Roman" w:cs="Times New Roman"/>
          <w:sz w:val="24"/>
          <w:szCs w:val="24"/>
        </w:rPr>
        <w:br/>
        <w:t>The public was aroused. They demanded the Sheriff continue with his outstanding work. "Such people as these should not be allowed in our community!" was the cry of the media and the people. They might tolerate a few prostitutes and their pimps, but not child prostitution! Not an arsenal of automatic weapons! Not drugs or stolen goods!</w:t>
      </w:r>
      <w:r w:rsidRPr="002200C2">
        <w:rPr>
          <w:rFonts w:ascii="Times New Roman" w:eastAsia="Times New Roman" w:hAnsi="Times New Roman" w:cs="Times New Roman"/>
          <w:sz w:val="24"/>
          <w:szCs w:val="24"/>
        </w:rPr>
        <w:br/>
        <w:t>It was some time before the general public learned that the two PIMPS who had been arrested were really undercover cops and the weapons, drugs and stolen property, displayed for the media, had actually been evidence in other cases and was planted in the house after being removed from the police property room.</w:t>
      </w:r>
      <w:r w:rsidRPr="002200C2">
        <w:rPr>
          <w:rFonts w:ascii="Times New Roman" w:eastAsia="Times New Roman" w:hAnsi="Times New Roman" w:cs="Times New Roman"/>
          <w:sz w:val="24"/>
          <w:szCs w:val="24"/>
        </w:rPr>
        <w:br/>
        <w:t>Such activities as this are not always discredited. They are called "media events" and are very misleading. The biggest problem is that the public can never be sure if what they are reading or hearing is true or just a publicity seeking event.</w:t>
      </w:r>
      <w:r w:rsidRPr="002200C2">
        <w:rPr>
          <w:rFonts w:ascii="Times New Roman" w:eastAsia="Times New Roman" w:hAnsi="Times New Roman" w:cs="Times New Roman"/>
          <w:sz w:val="24"/>
          <w:szCs w:val="24"/>
        </w:rPr>
        <w:br/>
        <w:t>The spokesman for the Sheriff's office never did say that the men were running a house of prostitution. He never said that they were selling drugs. He never said that the juvenile was working for the two men. He merely pointed to the goods and said "This is what was found in the house."</w:t>
      </w:r>
      <w:r w:rsidRPr="002200C2">
        <w:rPr>
          <w:rFonts w:ascii="Times New Roman" w:eastAsia="Times New Roman" w:hAnsi="Times New Roman" w:cs="Times New Roman"/>
          <w:sz w:val="24"/>
          <w:szCs w:val="24"/>
        </w:rPr>
        <w:br/>
        <w:t>Eventually, the local media realized they had been suckered on more than one occasion and the reporters started asking the right questions.</w:t>
      </w:r>
      <w:r w:rsidRPr="002200C2">
        <w:rPr>
          <w:rFonts w:ascii="Times New Roman" w:eastAsia="Times New Roman" w:hAnsi="Times New Roman" w:cs="Times New Roman"/>
          <w:sz w:val="24"/>
          <w:szCs w:val="24"/>
        </w:rPr>
        <w:br/>
        <w:t>Another Sheriff wanted some publicity shortly after taking office and his men arranged to have a pilot fly in a load of marijuana to a deserted airstrip. It was like making a TV movie. The officers were dressed in camouflage fatigues and carrying assault rifles. The TV NEWS crews were well hidden when the plane landed. The story went down and the next day a suspicious newspaper reporter dug out the truth. The deputies had actually blackmailed the pilot into making the flight. They had threatened to jail him for some minor violation if he did not help them.</w:t>
      </w:r>
      <w:r w:rsidRPr="002200C2">
        <w:rPr>
          <w:rFonts w:ascii="Times New Roman" w:eastAsia="Times New Roman" w:hAnsi="Times New Roman" w:cs="Times New Roman"/>
          <w:sz w:val="24"/>
          <w:szCs w:val="24"/>
        </w:rPr>
        <w:br/>
        <w:t>You, too, must ask the right questions. Read, listen and don't hesitate to pin someone down who appears to be skirting your direct question. If they can be devious, then you must be tenacious. Hang in there and you'll hang them.</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Bureaucrats can completely change the meaning of a word and you will wonder what hit you if you do not pay attention. My friend and his wife were taking an evening walk when they stopped to read an official notice posted at the corner. It said something about changing their quiet, </w:t>
      </w:r>
      <w:proofErr w:type="gramStart"/>
      <w:r w:rsidRPr="002200C2">
        <w:rPr>
          <w:rFonts w:ascii="Times New Roman" w:eastAsia="Times New Roman" w:hAnsi="Times New Roman" w:cs="Times New Roman"/>
          <w:sz w:val="24"/>
          <w:szCs w:val="24"/>
        </w:rPr>
        <w:t>neighborhood street</w:t>
      </w:r>
      <w:proofErr w:type="gramEnd"/>
      <w:r w:rsidRPr="002200C2">
        <w:rPr>
          <w:rFonts w:ascii="Times New Roman" w:eastAsia="Times New Roman" w:hAnsi="Times New Roman" w:cs="Times New Roman"/>
          <w:sz w:val="24"/>
          <w:szCs w:val="24"/>
        </w:rPr>
        <w:t xml:space="preserve"> from a secondary collector to a "primary collector." Did that mean they would be getting more frequent trash collections?</w:t>
      </w:r>
      <w:r w:rsidRPr="002200C2">
        <w:rPr>
          <w:rFonts w:ascii="Times New Roman" w:eastAsia="Times New Roman" w:hAnsi="Times New Roman" w:cs="Times New Roman"/>
          <w:sz w:val="24"/>
          <w:szCs w:val="24"/>
        </w:rPr>
        <w:br/>
        <w:t>Being aware of government treachery, they called to find out what the term "primary collector" meant. After a brief, buck-passing, run-around, they learned that "collector" means "</w:t>
      </w:r>
      <w:proofErr w:type="gramStart"/>
      <w:r w:rsidRPr="002200C2">
        <w:rPr>
          <w:rFonts w:ascii="Times New Roman" w:eastAsia="Times New Roman" w:hAnsi="Times New Roman" w:cs="Times New Roman"/>
          <w:sz w:val="24"/>
          <w:szCs w:val="24"/>
        </w:rPr>
        <w:t>traffic street</w:t>
      </w:r>
      <w:proofErr w:type="gramEnd"/>
      <w:r w:rsidRPr="002200C2">
        <w:rPr>
          <w:rFonts w:ascii="Times New Roman" w:eastAsia="Times New Roman" w:hAnsi="Times New Roman" w:cs="Times New Roman"/>
          <w:sz w:val="24"/>
          <w:szCs w:val="24"/>
        </w:rPr>
        <w:t>" in the bureaucratese language.</w:t>
      </w:r>
      <w:r w:rsidRPr="002200C2">
        <w:rPr>
          <w:rFonts w:ascii="Times New Roman" w:eastAsia="Times New Roman" w:hAnsi="Times New Roman" w:cs="Times New Roman"/>
          <w:sz w:val="24"/>
          <w:szCs w:val="24"/>
        </w:rPr>
        <w:br/>
        <w:t xml:space="preserve">What the local bureaucrats hoped to pull off was to turn a quiet neighborhood street into a main thoroughfare with thousands of cars daily. When the people in the neighborhood learned about it (via interpretation from my friends) they all showed up at the next council meeting to stop the change. They had not known what a collector was and the change would have been made if they had not protested. George Orwell's classic novel, "1984," forecasting the future, complete with </w:t>
      </w:r>
      <w:proofErr w:type="gramStart"/>
      <w:r w:rsidRPr="002200C2">
        <w:rPr>
          <w:rFonts w:ascii="Times New Roman" w:eastAsia="Times New Roman" w:hAnsi="Times New Roman" w:cs="Times New Roman"/>
          <w:sz w:val="24"/>
          <w:szCs w:val="24"/>
        </w:rPr>
        <w:t>big brotherism</w:t>
      </w:r>
      <w:proofErr w:type="gramEnd"/>
      <w:r w:rsidRPr="002200C2">
        <w:rPr>
          <w:rFonts w:ascii="Times New Roman" w:eastAsia="Times New Roman" w:hAnsi="Times New Roman" w:cs="Times New Roman"/>
          <w:sz w:val="24"/>
          <w:szCs w:val="24"/>
        </w:rPr>
        <w:t xml:space="preserve"> and doublespeak, may have been off a few years but his foresight was accurate.</w:t>
      </w:r>
      <w:r w:rsidRPr="002200C2">
        <w:rPr>
          <w:rFonts w:ascii="Times New Roman" w:eastAsia="Times New Roman" w:hAnsi="Times New Roman" w:cs="Times New Roman"/>
          <w:sz w:val="24"/>
          <w:szCs w:val="24"/>
        </w:rPr>
        <w:br/>
        <w:t>When you question a bureaucrat, especially if your inquiry puts them against the wall, they will often resort to subtle attempts at putting you down.</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"I'm sorry you don't understand. If you would like to go over this is detail, I'll arrange some time for you. But now we must move ahead with new information," the bureaucrat says, patronizingly. Such a put down must never be accepted. This person, usually with some title, has attempted to discredit your mental prowess because he (or she) is hiding something. Do not start a war, but do not accept this tactic. Insist the speaker explain it to everyone, NOW!</w:t>
      </w:r>
      <w:r w:rsidRPr="002200C2">
        <w:rPr>
          <w:rFonts w:ascii="Times New Roman" w:eastAsia="Times New Roman" w:hAnsi="Times New Roman" w:cs="Times New Roman"/>
          <w:sz w:val="24"/>
          <w:szCs w:val="24"/>
        </w:rPr>
        <w:br/>
        <w:t>"I'm very adept at understanding, Mr. so and so. You obviously did not make yourself clear and I'm sure there are other people here who would like you to make yourself clear by answering my question, now," is a good stock comeback for you to memorize and use.</w:t>
      </w:r>
      <w:r w:rsidRPr="002200C2">
        <w:rPr>
          <w:rFonts w:ascii="Times New Roman" w:eastAsia="Times New Roman" w:hAnsi="Times New Roman" w:cs="Times New Roman"/>
          <w:sz w:val="24"/>
          <w:szCs w:val="24"/>
        </w:rPr>
        <w:br/>
        <w:t xml:space="preserve">You not only upset his attempt at questioning your mental ability, you can garner some support from others who would be too intimidated to ask questions similar to yours. They do not want that man up at the podium to make them appear ignorant. You must insist that he has not made himself </w:t>
      </w:r>
      <w:proofErr w:type="gramStart"/>
      <w:r w:rsidRPr="002200C2">
        <w:rPr>
          <w:rFonts w:ascii="Times New Roman" w:eastAsia="Times New Roman" w:hAnsi="Times New Roman" w:cs="Times New Roman"/>
          <w:sz w:val="24"/>
          <w:szCs w:val="24"/>
        </w:rPr>
        <w:t>clear,</w:t>
      </w:r>
      <w:proofErr w:type="gramEnd"/>
      <w:r w:rsidRPr="002200C2">
        <w:rPr>
          <w:rFonts w:ascii="Times New Roman" w:eastAsia="Times New Roman" w:hAnsi="Times New Roman" w:cs="Times New Roman"/>
          <w:sz w:val="24"/>
          <w:szCs w:val="24"/>
        </w:rPr>
        <w:t xml:space="preserve"> otherwise the audience will not support you. When you start asking questions or making statements contrary to the official line, you are a trouble-maker.</w:t>
      </w:r>
      <w:r w:rsidRPr="002200C2">
        <w:rPr>
          <w:rFonts w:ascii="Times New Roman" w:eastAsia="Times New Roman" w:hAnsi="Times New Roman" w:cs="Times New Roman"/>
          <w:sz w:val="24"/>
          <w:szCs w:val="24"/>
        </w:rPr>
        <w:br/>
        <w:t>When I first heard about a Flood Control plan for a desert community where I edited a local, weekly newspaper, I felt as most people did --- the streets would be flooded when it rained and the Army Corps of Engineers obviously were experts about such matters. As I listened to a Colonel with the Corps explain about their planned project, I noticed he skirted some direct questions from a city councilman.</w:t>
      </w:r>
      <w:r w:rsidRPr="002200C2">
        <w:rPr>
          <w:rFonts w:ascii="Times New Roman" w:eastAsia="Times New Roman" w:hAnsi="Times New Roman" w:cs="Times New Roman"/>
          <w:sz w:val="24"/>
          <w:szCs w:val="24"/>
        </w:rPr>
        <w:br/>
        <w:t>Curious, I started looking into the project. Eventually I discovered that the plan would not prevent the type of flooding to which the community was exposed. It called for a Multi-Million Dollar Bond Issue to be approved by the voters with several times that amount to be paid by the Federal Government (also tax payer's money). The voters turned the project down by voting against the bond issue.</w:t>
      </w:r>
      <w:r w:rsidRPr="002200C2">
        <w:rPr>
          <w:rFonts w:ascii="Times New Roman" w:eastAsia="Times New Roman" w:hAnsi="Times New Roman" w:cs="Times New Roman"/>
          <w:sz w:val="24"/>
          <w:szCs w:val="24"/>
        </w:rPr>
        <w:br/>
        <w:t>At a meeting several months later, a General with the Army Corps of Engineers tried to explain their newly revised project to a group of interested citizens. When I asked how many times the people would have to say "no" before they stopped pushing this project, the General asked one of his Colonels to take me aside and explain the project to me (he did not want me to interrupt his meeting). The Colonel attempted to answer some of my objections to the project and when I pointed out the huge amount of money involved, he said Congress requires them to show a 2 for 1 cost-benefit ratio on all projects.</w:t>
      </w:r>
      <w:r w:rsidRPr="002200C2">
        <w:rPr>
          <w:rFonts w:ascii="Times New Roman" w:eastAsia="Times New Roman" w:hAnsi="Times New Roman" w:cs="Times New Roman"/>
          <w:sz w:val="24"/>
          <w:szCs w:val="24"/>
        </w:rPr>
        <w:br/>
        <w:t>That sounded reasonable, so I asked, does that include factors for inflation. "Oh, yes," he replied.</w:t>
      </w:r>
      <w:r w:rsidRPr="002200C2">
        <w:rPr>
          <w:rFonts w:ascii="Times New Roman" w:eastAsia="Times New Roman" w:hAnsi="Times New Roman" w:cs="Times New Roman"/>
          <w:sz w:val="24"/>
          <w:szCs w:val="24"/>
        </w:rPr>
        <w:br/>
        <w:t>"</w:t>
      </w:r>
      <w:proofErr w:type="gramStart"/>
      <w:r w:rsidRPr="002200C2">
        <w:rPr>
          <w:rFonts w:ascii="Times New Roman" w:eastAsia="Times New Roman" w:hAnsi="Times New Roman" w:cs="Times New Roman"/>
          <w:sz w:val="24"/>
          <w:szCs w:val="24"/>
        </w:rPr>
        <w:t>Over what period of time?"</w:t>
      </w:r>
      <w:proofErr w:type="gramEnd"/>
      <w:r w:rsidRPr="002200C2">
        <w:rPr>
          <w:rFonts w:ascii="Times New Roman" w:eastAsia="Times New Roman" w:hAnsi="Times New Roman" w:cs="Times New Roman"/>
          <w:sz w:val="24"/>
          <w:szCs w:val="24"/>
        </w:rPr>
        <w:br/>
        <w:t>He mumbled an unintelligible answer and I repeated my question. "Over what period of time is the cost-benefit ratio figured?"</w:t>
      </w:r>
      <w:r w:rsidRPr="002200C2">
        <w:rPr>
          <w:rFonts w:ascii="Times New Roman" w:eastAsia="Times New Roman" w:hAnsi="Times New Roman" w:cs="Times New Roman"/>
          <w:sz w:val="24"/>
          <w:szCs w:val="24"/>
        </w:rPr>
        <w:br/>
        <w:t>The Colonel mumbled again, but this time I could hear him say, "A hundred years."</w:t>
      </w:r>
      <w:r w:rsidRPr="002200C2">
        <w:rPr>
          <w:rFonts w:ascii="Times New Roman" w:eastAsia="Times New Roman" w:hAnsi="Times New Roman" w:cs="Times New Roman"/>
          <w:sz w:val="24"/>
          <w:szCs w:val="24"/>
        </w:rPr>
        <w:br/>
        <w:t>"One hundred years?" I asked in disbelief.</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68480" behindDoc="0" locked="0" layoutInCell="1" allowOverlap="0" wp14:anchorId="6DDFDCAF" wp14:editId="40220D93">
            <wp:simplePos x="0" y="0"/>
            <wp:positionH relativeFrom="column">
              <wp:align>right</wp:align>
            </wp:positionH>
            <wp:positionV relativeFrom="line">
              <wp:posOffset>0</wp:posOffset>
            </wp:positionV>
            <wp:extent cx="2752725" cy="2505075"/>
            <wp:effectExtent l="0" t="0" r="9525" b="9525"/>
            <wp:wrapSquare wrapText="bothSides"/>
            <wp:docPr id="16" name="Picture 11" descr="mhtml:http://freedomforallseasons.org/DefactoGovernment/TheLaw/2012-11-23%20Break%20The%20Rules%20and%20Win%20II.mht!http://www.sfamerica.net/c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html:http://freedomforallseasons.org/DefactoGovernment/TheLaw/2012-11-23%20Break%20The%20Rules%20and%20Win%20II.mht!http://www.sfamerica.net/c5f.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5272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With that bit of information, the next bond issue was also killed. Very few projects are good for 100 years. Usually they are outdated and a nuisance at the end of 50 years. If you don't think so, take a look around. The government, developers and planners are tearing out numerous projects which are less than 30 years old.</w:t>
      </w:r>
      <w:r w:rsidRPr="002200C2">
        <w:rPr>
          <w:rFonts w:ascii="Times New Roman" w:eastAsia="Times New Roman" w:hAnsi="Times New Roman" w:cs="Times New Roman"/>
          <w:sz w:val="24"/>
          <w:szCs w:val="24"/>
        </w:rPr>
        <w:br/>
        <w:t xml:space="preserve">When the Army Corps of Engineers came back again, with still another project revision, they pointed out that it would only add 5 cents per $100 </w:t>
      </w:r>
      <w:r w:rsidRPr="002200C2">
        <w:rPr>
          <w:rFonts w:ascii="Times New Roman" w:eastAsia="Times New Roman" w:hAnsi="Times New Roman" w:cs="Times New Roman"/>
          <w:sz w:val="24"/>
          <w:szCs w:val="24"/>
        </w:rPr>
        <w:lastRenderedPageBreak/>
        <w:t>of assessed valuation to the property owner's tax bill. Since the flooding was only a problem for certain neighborhoods, I asked why everyone had to pay since it was designed to protect homes which had been built in flood prone areas. The financial aspects were the only legitimate concern since there was no record of anyone drowning as a result of the city floods. Usually the water only rose a few feet and ruined carpet and drywall.</w:t>
      </w:r>
      <w:r w:rsidRPr="002200C2">
        <w:rPr>
          <w:rFonts w:ascii="Times New Roman" w:eastAsia="Times New Roman" w:hAnsi="Times New Roman" w:cs="Times New Roman"/>
          <w:sz w:val="24"/>
          <w:szCs w:val="24"/>
        </w:rPr>
        <w:br/>
        <w:t>Without a satisfactory answer, I pointed out that if they would pass a law which required everyone to pay me 5 cents per $100 of property value, I would gladly form an insurance company and provide total coverage for all financial losses from the flooding. That was in l966. In 1968 the Federal government made flood insurance available to property owners and in many cases it is mandatory that you have it if you want a mortgage. Another reason not to make flip suggestions to a bureaucrat!</w:t>
      </w:r>
      <w:r w:rsidRPr="002200C2">
        <w:rPr>
          <w:rFonts w:ascii="Times New Roman" w:eastAsia="Times New Roman" w:hAnsi="Times New Roman" w:cs="Times New Roman"/>
          <w:sz w:val="24"/>
          <w:szCs w:val="24"/>
        </w:rPr>
        <w:br/>
        <w:t>The point is, do not accept those words and plans at face value. You must question them and what they mean. You must show the bureaucrats and the public that there are other alternatives to their control plans. If you don't, you lose!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POINT TO PONDER</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Do your knees shake when you get up to speak? Sit on the side and watch the knees of the so-called experts when they stand up to talk. That podium is there to give them something to lean on and hide their shaking knees. If you find you are reluctant to speak out or challenge the so-called experts at public meetings, consider taking a Dale Carnegie Course in public speaking or join your local Toastmasters club.</w:t>
      </w:r>
      <w:r w:rsidRPr="002200C2">
        <w:rPr>
          <w:rFonts w:ascii="Times New Roman" w:eastAsia="Times New Roman" w:hAnsi="Times New Roman" w:cs="Times New Roman"/>
          <w:sz w:val="24"/>
          <w:szCs w:val="24"/>
        </w:rPr>
        <w:br/>
        <w:t>Everyone is nervous when they first start to talk to a large number of people. Even small groups can make someone nervous. You can learn how to overcome such fears by taking a speaking course. Your local community college offers such courses and you can learn a lot and get practical experience by joining your local Toastmasters -- you will benefit greatly from meeting the people as well as the experience you will get speaking in public.</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lastRenderedPageBreak/>
        <w:drawing>
          <wp:inline distT="0" distB="0" distL="0" distR="0" wp14:anchorId="756F9EBC" wp14:editId="5629866F">
            <wp:extent cx="2943225" cy="3905250"/>
            <wp:effectExtent l="0" t="0" r="9525" b="0"/>
            <wp:docPr id="17" name="Picture 17" descr="mhtml:http://freedomforallseasons.org/DefactoGovernment/TheLaw/2012-11-23%20Break%20The%20Rules%20and%20Win%20II.mht!http://www.sfamerica.net/c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ml:http://freedomforallseasons.org/DefactoGovernment/TheLaw/2012-11-23%20Break%20The%20Rules%20and%20Win%20II.mht!http://www.sfamerica.net/c5e.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43225" cy="3905250"/>
                    </a:xfrm>
                    <a:prstGeom prst="rect">
                      <a:avLst/>
                    </a:prstGeom>
                    <a:noFill/>
                    <a:ln>
                      <a:noFill/>
                    </a:ln>
                  </pic:spPr>
                </pic:pic>
              </a:graphicData>
            </a:graphic>
          </wp:inline>
        </w:drawing>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161"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162"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163"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164"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165"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166"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167"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168"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169"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170"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171"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172"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173"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174"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175"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176"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177"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178"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179"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180"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181"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182"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183"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6" w:name="ch6"/>
      <w:bookmarkEnd w:id="6"/>
      <w:r w:rsidRPr="002200C2">
        <w:rPr>
          <w:rFonts w:ascii="Arial" w:eastAsia="Times New Roman" w:hAnsi="Arial" w:cs="Arial"/>
          <w:sz w:val="24"/>
          <w:szCs w:val="24"/>
        </w:rPr>
        <w:t>CHAPTER SIX</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BUREAUCRATS</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Understanding Civil Servants</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Most individuals who work for the government do not consider themselves to be bureaucrats. At the same time they no longer consider themselves to be public servants. They are, like most of us, interested in doing their job the easiest way possible, collect the paycheck, pay the bills, feed the kids and hopefully have some money left over for a vacation, college for the kids and a peaceful retirement.</w:t>
      </w:r>
      <w:r w:rsidRPr="002200C2">
        <w:rPr>
          <w:rFonts w:ascii="Times New Roman" w:eastAsia="Times New Roman" w:hAnsi="Times New Roman" w:cs="Times New Roman"/>
          <w:sz w:val="24"/>
          <w:szCs w:val="24"/>
        </w:rPr>
        <w:br/>
        <w:t xml:space="preserve">The public servants are interested in doing what they must to keep their jobs and if there is a possibility their positions will be classified as non-essential, they will organize and fight for </w:t>
      </w:r>
      <w:r w:rsidRPr="002200C2">
        <w:rPr>
          <w:rFonts w:ascii="Times New Roman" w:eastAsia="Times New Roman" w:hAnsi="Times New Roman" w:cs="Times New Roman"/>
          <w:sz w:val="24"/>
          <w:szCs w:val="24"/>
        </w:rPr>
        <w:lastRenderedPageBreak/>
        <w:t>bigger budgets. They will say almost anything to convince the taxpaying public and the legislators that children will die and nations will fall if their agency is phased out. Terrorists will take over if their budget is not increased. Organized crime will take control of everything if more police officers are not hired. All useful services such as trash collection and schools will cease to exist if there is a tax cut. Sound familiar?</w:t>
      </w:r>
      <w:r w:rsidRPr="002200C2">
        <w:rPr>
          <w:rFonts w:ascii="Times New Roman" w:eastAsia="Times New Roman" w:hAnsi="Times New Roman" w:cs="Times New Roman"/>
          <w:sz w:val="24"/>
          <w:szCs w:val="24"/>
        </w:rPr>
        <w:br/>
        <w:t>You can make your own list, but before you criticize these people, remember: They are not much different than you and your family. What would you do if there was a chance your job would be phased out and you could do something to save it? It really does not make a bit of difference to most individuals who signs the payroll checks. They put in the hours, do what they are told and cash a check. The color of the currency is the same for government employees, politicians, bureaucrats and the private sector.</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69504" behindDoc="0" locked="0" layoutInCell="1" allowOverlap="0" wp14:anchorId="12173F25" wp14:editId="20DE3AB8">
            <wp:simplePos x="0" y="0"/>
            <wp:positionH relativeFrom="column">
              <wp:align>right</wp:align>
            </wp:positionH>
            <wp:positionV relativeFrom="line">
              <wp:posOffset>0</wp:posOffset>
            </wp:positionV>
            <wp:extent cx="2381250" cy="2933700"/>
            <wp:effectExtent l="0" t="0" r="0" b="0"/>
            <wp:wrapSquare wrapText="bothSides"/>
            <wp:docPr id="18" name="Picture 12" descr="mhtml:http://freedomforallseasons.org/DefactoGovernment/TheLaw/2012-11-23%20Break%20The%20Rules%20and%20Win%20II.mht!http://www.sfamerica.net/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html:http://freedomforallseasons.org/DefactoGovernment/TheLaw/2012-11-23%20Break%20The%20Rules%20and%20Win%20II.mht!http://www.sfamerica.net/c6.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812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The real problem bureaucrats are the ambitious individuals who go to work for the government and are anxious to climb the stairway to power and stature. They intend to advance and improve their position, even if the nation suffers as a result. They do not care about such vague things as freedom or heritage, unless professing such beliefs will help them better their bureaucratic position of power.</w:t>
      </w:r>
      <w:r w:rsidRPr="002200C2">
        <w:rPr>
          <w:rFonts w:ascii="Times New Roman" w:eastAsia="Times New Roman" w:hAnsi="Times New Roman" w:cs="Times New Roman"/>
          <w:sz w:val="24"/>
          <w:szCs w:val="24"/>
        </w:rPr>
        <w:br/>
        <w:t>When you hear government employees complaining about being overworked, don't laugh. It is often very true. They are over-worked trying to comply with all of the nonsensical, multi-copy, bureaucratic requirements of their jobs. Congress knows how foolishly government can spend money (they spend more than anyone). They create buffer bureaus to write rules the government employees must follow, so they do not waste money.</w:t>
      </w:r>
      <w:r w:rsidRPr="002200C2">
        <w:rPr>
          <w:rFonts w:ascii="Times New Roman" w:eastAsia="Times New Roman" w:hAnsi="Times New Roman" w:cs="Times New Roman"/>
          <w:sz w:val="24"/>
          <w:szCs w:val="24"/>
        </w:rPr>
        <w:br/>
        <w:t>Did you ever wonder why the Pentagon gets a bill for $350 for a simple ball-peen hammer? It is the system the bureaucratic rule writers have imposed on such purchasing to make sure the taxpayers do not pay too much! The rule writers received their authority from your Congressman and in the case of the famous $12 hammer which costs $</w:t>
      </w:r>
      <w:proofErr w:type="gramStart"/>
      <w:r w:rsidRPr="002200C2">
        <w:rPr>
          <w:rFonts w:ascii="Times New Roman" w:eastAsia="Times New Roman" w:hAnsi="Times New Roman" w:cs="Times New Roman"/>
          <w:sz w:val="24"/>
          <w:szCs w:val="24"/>
        </w:rPr>
        <w:t>350,</w:t>
      </w:r>
      <w:proofErr w:type="gramEnd"/>
      <w:r w:rsidRPr="002200C2">
        <w:rPr>
          <w:rFonts w:ascii="Times New Roman" w:eastAsia="Times New Roman" w:hAnsi="Times New Roman" w:cs="Times New Roman"/>
          <w:sz w:val="24"/>
          <w:szCs w:val="24"/>
        </w:rPr>
        <w:t xml:space="preserve"> it is the rules which drive the price up.</w:t>
      </w:r>
      <w:r w:rsidRPr="002200C2">
        <w:rPr>
          <w:rFonts w:ascii="Times New Roman" w:eastAsia="Times New Roman" w:hAnsi="Times New Roman" w:cs="Times New Roman"/>
          <w:sz w:val="24"/>
          <w:szCs w:val="24"/>
        </w:rPr>
        <w:br/>
        <w:t>When the General says he wants a hammer so the mechanic can fix the jeep -- someone better find that hammer.</w:t>
      </w:r>
      <w:r w:rsidRPr="002200C2">
        <w:rPr>
          <w:rFonts w:ascii="Times New Roman" w:eastAsia="Times New Roman" w:hAnsi="Times New Roman" w:cs="Times New Roman"/>
          <w:sz w:val="24"/>
          <w:szCs w:val="24"/>
        </w:rPr>
        <w:br/>
        <w:t>There are about 20 pages of typed information which outlines the standards such a hammer must meet. A clerk must now find the correct sheet and type up the purchase order, make several copies of bid sheets and publish the information (About three hours).</w:t>
      </w:r>
      <w:r w:rsidRPr="002200C2">
        <w:rPr>
          <w:rFonts w:ascii="Times New Roman" w:eastAsia="Times New Roman" w:hAnsi="Times New Roman" w:cs="Times New Roman"/>
          <w:sz w:val="24"/>
          <w:szCs w:val="24"/>
        </w:rPr>
        <w:br/>
        <w:t xml:space="preserve">Contractors' employees must now read all this information to decide if they have hammers which qualify. Since they will miss out on more bids than they will win, they have to add all the time they spend making bids and reading bid sheets, and then amortize their time to recoup the costs on the bids they do win. Cost of $20 per hour for the agent to read, times 15 agents equals $300. </w:t>
      </w:r>
      <w:r w:rsidRPr="002200C2">
        <w:rPr>
          <w:rFonts w:ascii="Times New Roman" w:eastAsia="Times New Roman" w:hAnsi="Times New Roman" w:cs="Times New Roman"/>
          <w:sz w:val="24"/>
          <w:szCs w:val="24"/>
        </w:rPr>
        <w:lastRenderedPageBreak/>
        <w:t xml:space="preserve">Cost of the hammer is $12, plus $300 administrative costs, plus a 10% mark-up (cost plus 10% contractor). </w:t>
      </w:r>
      <w:proofErr w:type="gramStart"/>
      <w:r w:rsidRPr="002200C2">
        <w:rPr>
          <w:rFonts w:ascii="Times New Roman" w:eastAsia="Times New Roman" w:hAnsi="Times New Roman" w:cs="Times New Roman"/>
          <w:sz w:val="24"/>
          <w:szCs w:val="24"/>
        </w:rPr>
        <w:t>Bill to Pentagon $343.20 plus freight.</w:t>
      </w:r>
      <w:proofErr w:type="gramEnd"/>
      <w:r w:rsidRPr="002200C2">
        <w:rPr>
          <w:rFonts w:ascii="Times New Roman" w:eastAsia="Times New Roman" w:hAnsi="Times New Roman" w:cs="Times New Roman"/>
          <w:sz w:val="24"/>
          <w:szCs w:val="24"/>
        </w:rPr>
        <w:t xml:space="preserve"> Since the General was in a hurry it had to be shipped and handled separately --- another $6.80 and you have a $350 ball-peen hammer!</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70528" behindDoc="0" locked="0" layoutInCell="1" allowOverlap="0" wp14:anchorId="087F7B3D" wp14:editId="1DA79733">
            <wp:simplePos x="0" y="0"/>
            <wp:positionH relativeFrom="column">
              <wp:align>right</wp:align>
            </wp:positionH>
            <wp:positionV relativeFrom="line">
              <wp:posOffset>0</wp:posOffset>
            </wp:positionV>
            <wp:extent cx="2657475" cy="2133600"/>
            <wp:effectExtent l="0" t="0" r="9525" b="0"/>
            <wp:wrapSquare wrapText="bothSides"/>
            <wp:docPr id="19" name="Picture 13" descr="mhtml:http://freedomforallseasons.org/DefactoGovernment/TheLaw/2012-11-23%20Break%20The%20Rules%20and%20Win%20II.mht!http://www.sfamerica.net/c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html:http://freedomforallseasons.org/DefactoGovernment/TheLaw/2012-11-23%20Break%20The%20Rules%20and%20Win%20II.mht!http://www.sfamerica.net/c6b.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574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What happens when you complain to your Congressman about these ridiculous rules? He says there is nothing he can do about it. Bull! He and his colleagues wrote the laws and regulations which created the rule-writing bureaucracy and they can change it. Of course, Congressmen will have to fight with the bureaucrats for the changes. Civil clerks who push such legislation seldom leave Washington when a Congressman retires or loses the election. They merely get assigned to another legislator and continue to slant things the way their friends in the bureaucracy would prefer.</w:t>
      </w:r>
      <w:r w:rsidRPr="002200C2">
        <w:rPr>
          <w:rFonts w:ascii="Times New Roman" w:eastAsia="Times New Roman" w:hAnsi="Times New Roman" w:cs="Times New Roman"/>
          <w:sz w:val="24"/>
          <w:szCs w:val="24"/>
        </w:rPr>
        <w:br/>
        <w:t>Most bureaucrats and government employees are of the opinion that in order to do their jobs effectively, and provide their service to the public, "the people must surrender certain of their rights" (at least a little bit of surrender). What they are actually saying is that they are not competent to do the job they are being paid to do.</w:t>
      </w:r>
      <w:r w:rsidRPr="002200C2">
        <w:rPr>
          <w:rFonts w:ascii="Times New Roman" w:eastAsia="Times New Roman" w:hAnsi="Times New Roman" w:cs="Times New Roman"/>
          <w:sz w:val="24"/>
          <w:szCs w:val="24"/>
        </w:rPr>
        <w:br/>
        <w:t xml:space="preserve">Government's purpose for existence is to provide those services and protection to the people </w:t>
      </w:r>
      <w:proofErr w:type="gramStart"/>
      <w:r w:rsidRPr="002200C2">
        <w:rPr>
          <w:rFonts w:ascii="Times New Roman" w:eastAsia="Times New Roman" w:hAnsi="Times New Roman" w:cs="Times New Roman"/>
          <w:sz w:val="24"/>
          <w:szCs w:val="24"/>
        </w:rPr>
        <w:t>which</w:t>
      </w:r>
      <w:proofErr w:type="gramEnd"/>
      <w:r w:rsidRPr="002200C2">
        <w:rPr>
          <w:rFonts w:ascii="Times New Roman" w:eastAsia="Times New Roman" w:hAnsi="Times New Roman" w:cs="Times New Roman"/>
          <w:sz w:val="24"/>
          <w:szCs w:val="24"/>
        </w:rPr>
        <w:t xml:space="preserve"> they could not reasonably be expected to provide individually (streets, courts, police, prisons, etc.). When government bureaucrats say we must give up our rights in order to have the service, then they are incompetent or are building a power base. Either way they should be removed from their posts immediately. They, like the politicians and judges, have taken an oath and swore to UPHOLD the Constitution. If they attempt to circumvent it, then they are in violation of that oath and should be treated accordingly.</w:t>
      </w:r>
      <w:r w:rsidRPr="002200C2">
        <w:rPr>
          <w:rFonts w:ascii="Times New Roman" w:eastAsia="Times New Roman" w:hAnsi="Times New Roman" w:cs="Times New Roman"/>
          <w:sz w:val="24"/>
          <w:szCs w:val="24"/>
        </w:rPr>
        <w:br/>
        <w:t xml:space="preserve">What many government people seem to forget is that history is filled with stories about governments which have run amuck and attempted to take advantage of the people they were created to </w:t>
      </w:r>
      <w:proofErr w:type="gramStart"/>
      <w:r w:rsidRPr="002200C2">
        <w:rPr>
          <w:rFonts w:ascii="Times New Roman" w:eastAsia="Times New Roman" w:hAnsi="Times New Roman" w:cs="Times New Roman"/>
          <w:sz w:val="24"/>
          <w:szCs w:val="24"/>
        </w:rPr>
        <w:t>serve.</w:t>
      </w:r>
      <w:proofErr w:type="gramEnd"/>
      <w:r w:rsidRPr="002200C2">
        <w:rPr>
          <w:rFonts w:ascii="Times New Roman" w:eastAsia="Times New Roman" w:hAnsi="Times New Roman" w:cs="Times New Roman"/>
          <w:sz w:val="24"/>
          <w:szCs w:val="24"/>
        </w:rPr>
        <w:t xml:space="preserve"> Even today there are activist organizations preparing for the downfall of the American bureaucracy. They are making lists of civil servants, officials, judges and politicians who have run roughshod over the rights of the people. Eventually, they will follow in the course of history and be hung from the lamp posts or strung up from the nearest tree.</w:t>
      </w:r>
      <w:r w:rsidRPr="002200C2">
        <w:rPr>
          <w:rFonts w:ascii="Times New Roman" w:eastAsia="Times New Roman" w:hAnsi="Times New Roman" w:cs="Times New Roman"/>
          <w:sz w:val="24"/>
          <w:szCs w:val="24"/>
        </w:rPr>
        <w:br/>
        <w:t>To better understand the extremes some government employees will go to in order to make their jobs easier, take a look at our prison and parole system. Did you ever wonder why so many people who are released from prison are back in jail within just months? The answer can be found in the reports made by Prison guards and corrections officers.</w:t>
      </w:r>
      <w:r w:rsidRPr="002200C2">
        <w:rPr>
          <w:rFonts w:ascii="Times New Roman" w:eastAsia="Times New Roman" w:hAnsi="Times New Roman" w:cs="Times New Roman"/>
          <w:sz w:val="24"/>
          <w:szCs w:val="24"/>
        </w:rPr>
        <w:br/>
        <w:t>Parole Boards, in most states, consist of citizens appointed by the governor. They visit the prisons and have regularly scheduled meetings to consider the parole release of those prisoners who have displayed an ability to "get along" in society. To make this determination these men and women interview the prisoners at parole board hearings after reading their individual files and records.</w:t>
      </w:r>
      <w:r w:rsidRPr="002200C2">
        <w:rPr>
          <w:rFonts w:ascii="Times New Roman" w:eastAsia="Times New Roman" w:hAnsi="Times New Roman" w:cs="Times New Roman"/>
          <w:sz w:val="24"/>
          <w:szCs w:val="24"/>
        </w:rPr>
        <w:br/>
        <w:t xml:space="preserve">The record includes reports filed by the prison guards, warden, various prison officials and employees. When the prison has to put up with a real trouble-maker, a guard's job is made tougher. He would like to have everyone behave themselves so he can get his paycheck and go home without a lot of headaches. The guards are going to keep reasonable peace, but they are not going to do anything to make their jobs tougher. Some of those prisoners are borderline </w:t>
      </w:r>
      <w:r w:rsidRPr="002200C2">
        <w:rPr>
          <w:rFonts w:ascii="Times New Roman" w:eastAsia="Times New Roman" w:hAnsi="Times New Roman" w:cs="Times New Roman"/>
          <w:sz w:val="24"/>
          <w:szCs w:val="24"/>
        </w:rPr>
        <w:lastRenderedPageBreak/>
        <w:t xml:space="preserve">psychotics who would just as soon stick a knife in someone's ribs as to cut into a </w:t>
      </w:r>
      <w:proofErr w:type="gramStart"/>
      <w:r w:rsidRPr="002200C2">
        <w:rPr>
          <w:rFonts w:ascii="Times New Roman" w:eastAsia="Times New Roman" w:hAnsi="Times New Roman" w:cs="Times New Roman"/>
          <w:sz w:val="24"/>
          <w:szCs w:val="24"/>
        </w:rPr>
        <w:t>T-Bone</w:t>
      </w:r>
      <w:proofErr w:type="gramEnd"/>
      <w:r w:rsidRPr="002200C2">
        <w:rPr>
          <w:rFonts w:ascii="Times New Roman" w:eastAsia="Times New Roman" w:hAnsi="Times New Roman" w:cs="Times New Roman"/>
          <w:sz w:val="24"/>
          <w:szCs w:val="24"/>
        </w:rPr>
        <w:t xml:space="preserve"> steak.</w:t>
      </w:r>
      <w:r w:rsidRPr="002200C2">
        <w:rPr>
          <w:rFonts w:ascii="Times New Roman" w:eastAsia="Times New Roman" w:hAnsi="Times New Roman" w:cs="Times New Roman"/>
          <w:sz w:val="24"/>
          <w:szCs w:val="24"/>
        </w:rPr>
        <w:br/>
        <w:t>As a result, some "bad ass" prisoners are given plenty of room by most prison officials. If they want to shake-down the other prisoners or push dope, the guards will look the other way as long as it does not get totally out of hand and someone is killed. When it comes time to make out reports for the parole board, the guards are not going to give the trouble-maker con a negative write-up. That would keep him behind bars and a problem for the guard. It is to the prison guard's advantage to give bad marks to the easy going prisoners who should be released -- they are easy to keep in line and the job is easier. Give good marks to the trouble maker and get them an early release -- out of the guard's hair and back on the streets to harass society!</w:t>
      </w:r>
      <w:r w:rsidRPr="002200C2">
        <w:rPr>
          <w:rFonts w:ascii="Times New Roman" w:eastAsia="Times New Roman" w:hAnsi="Times New Roman" w:cs="Times New Roman"/>
          <w:sz w:val="24"/>
          <w:szCs w:val="24"/>
        </w:rPr>
        <w:br/>
        <w:t xml:space="preserve">This is how the systems work. It is doubtful that you could find a prison guard in the entire United States who considers </w:t>
      </w:r>
      <w:proofErr w:type="gramStart"/>
      <w:r w:rsidRPr="002200C2">
        <w:rPr>
          <w:rFonts w:ascii="Times New Roman" w:eastAsia="Times New Roman" w:hAnsi="Times New Roman" w:cs="Times New Roman"/>
          <w:sz w:val="24"/>
          <w:szCs w:val="24"/>
        </w:rPr>
        <w:t>himself</w:t>
      </w:r>
      <w:proofErr w:type="gramEnd"/>
      <w:r w:rsidRPr="002200C2">
        <w:rPr>
          <w:rFonts w:ascii="Times New Roman" w:eastAsia="Times New Roman" w:hAnsi="Times New Roman" w:cs="Times New Roman"/>
          <w:sz w:val="24"/>
          <w:szCs w:val="24"/>
        </w:rPr>
        <w:t xml:space="preserve"> to be a bureaucrat, but that is how he functions. Until such a problem is recognized, solutions for it cannot be found.</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A DIFFERENT DRUMMER</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In the late 1950's and early 1960's when HUD was first involved with unpopular Urban Renewal Projects, there was a rule prohibiting HUD from putting money into a project when a city did not have an approved Housing Code.</w:t>
      </w:r>
      <w:r w:rsidRPr="002200C2">
        <w:rPr>
          <w:rFonts w:ascii="Times New Roman" w:eastAsia="Times New Roman" w:hAnsi="Times New Roman" w:cs="Times New Roman"/>
          <w:sz w:val="24"/>
          <w:szCs w:val="24"/>
        </w:rPr>
        <w:br/>
        <w:t>Building Codes and Housing Codes are different. The Building Code states the manner in which a house or structure will be erected, size of electrical wiring, type of water lines, etc. It is the code professional contractors agree to follow when they construct a house. It is usually applied to anyone who makes application for a remodeling permit and they are then required (as a condition of the unrequired permit) to bring the entire structure up to the building code standards.</w:t>
      </w:r>
      <w:r w:rsidRPr="002200C2">
        <w:rPr>
          <w:rFonts w:ascii="Times New Roman" w:eastAsia="Times New Roman" w:hAnsi="Times New Roman" w:cs="Times New Roman"/>
          <w:sz w:val="24"/>
          <w:szCs w:val="24"/>
        </w:rPr>
        <w:br/>
        <w:t>A Housing Code, on the other hand, attempts to tell the home owner that he must make certain changes in his structure, plumbing, wiring, etc., when he is not making any changes or even applying for a permit. The housing codes are often used by city inspectors to imply authority to come into a home and make sure it is up to the latest standards of the building code.</w:t>
      </w:r>
      <w:r w:rsidRPr="002200C2">
        <w:rPr>
          <w:rFonts w:ascii="Times New Roman" w:eastAsia="Times New Roman" w:hAnsi="Times New Roman" w:cs="Times New Roman"/>
          <w:sz w:val="24"/>
          <w:szCs w:val="24"/>
        </w:rPr>
        <w:br/>
        <w:t>Citizens in a major U.S. city objected to the Housing Code and repealed it. The city council was upset since they could not qualify for certain Federal funding. They offered the Housing Code back to the people with some changes. The people refused. Eventually, HUD changed its rules so that cities did not have to have a Housing Code to qualify for the Federal funds.</w:t>
      </w:r>
      <w:r w:rsidRPr="002200C2">
        <w:rPr>
          <w:rFonts w:ascii="Times New Roman" w:eastAsia="Times New Roman" w:hAnsi="Times New Roman" w:cs="Times New Roman"/>
          <w:sz w:val="24"/>
          <w:szCs w:val="24"/>
        </w:rPr>
        <w:br/>
        <w:t>Bureaucrats want everything to be uniform. It is a great power tool which people, city and state governments can use to whip the Federal Bureaucrats into submission. The federal bureaucrats will play their wily tricks on everyone, if they can. One person, city, county or state, out of sync with the Washington drum beat will cause the Feds to change their tempo. It never fails. They must have four things to remain in power: (1</w:t>
      </w:r>
      <w:proofErr w:type="gramStart"/>
      <w:r w:rsidRPr="002200C2">
        <w:rPr>
          <w:rFonts w:ascii="Times New Roman" w:eastAsia="Times New Roman" w:hAnsi="Times New Roman" w:cs="Times New Roman"/>
          <w:sz w:val="24"/>
          <w:szCs w:val="24"/>
        </w:rPr>
        <w:t>)Information</w:t>
      </w:r>
      <w:proofErr w:type="gramEnd"/>
      <w:r w:rsidRPr="002200C2">
        <w:rPr>
          <w:rFonts w:ascii="Times New Roman" w:eastAsia="Times New Roman" w:hAnsi="Times New Roman" w:cs="Times New Roman"/>
          <w:sz w:val="24"/>
          <w:szCs w:val="24"/>
        </w:rPr>
        <w:t xml:space="preserve"> (2)Uniformity (3)Paper Work (4)Twistable Rules. Deprive them of any of these necessities and you will win!</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"A person may not be compelled to choose between the exercise of a First Amendment Right and participation in an otherwise available public program." USCA Const. Amend, 1, Thomas v Review Board of Indiana, Employment Security Div., 101 Sup Ct., 1425, 450, U.S. 707, 67 L.Ed2d on remand 421 N.E. 2d 642. (1981)</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lastRenderedPageBreak/>
        <w:t> </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186"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187"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188"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189"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190"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191"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192"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193"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194"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195"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196"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197"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198"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199"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200"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201"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202"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203"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204"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205"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206"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207"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208"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7" w:name="ch7"/>
      <w:bookmarkEnd w:id="7"/>
      <w:r w:rsidRPr="002200C2">
        <w:rPr>
          <w:rFonts w:ascii="Arial" w:eastAsia="Times New Roman" w:hAnsi="Arial" w:cs="Arial"/>
          <w:sz w:val="24"/>
          <w:szCs w:val="24"/>
        </w:rPr>
        <w:t>CHAPTER SEVEN</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COERCION</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Threats &amp; Intimidation You Can't Prove</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Most government tricks and fraud involve the use of certain words and phrases. </w:t>
      </w:r>
      <w:proofErr w:type="gramStart"/>
      <w:r w:rsidRPr="002200C2">
        <w:rPr>
          <w:rFonts w:ascii="Times New Roman" w:eastAsia="Times New Roman" w:hAnsi="Times New Roman" w:cs="Times New Roman"/>
          <w:sz w:val="24"/>
          <w:szCs w:val="24"/>
        </w:rPr>
        <w:t>(See Chapter 5).</w:t>
      </w:r>
      <w:proofErr w:type="gramEnd"/>
      <w:r w:rsidRPr="002200C2">
        <w:rPr>
          <w:rFonts w:ascii="Times New Roman" w:eastAsia="Times New Roman" w:hAnsi="Times New Roman" w:cs="Times New Roman"/>
          <w:sz w:val="24"/>
          <w:szCs w:val="24"/>
        </w:rPr>
        <w:t xml:space="preserve"> Among these are the favorites, designed to get you to initiate action in court or to acknowledge the agency's authority, rules and regulations as actual law.</w:t>
      </w:r>
      <w:r w:rsidRPr="002200C2">
        <w:rPr>
          <w:rFonts w:ascii="Times New Roman" w:eastAsia="Times New Roman" w:hAnsi="Times New Roman" w:cs="Times New Roman"/>
          <w:sz w:val="24"/>
          <w:szCs w:val="24"/>
        </w:rPr>
        <w:br/>
        <w:t>Almost every agency has some form of official sounding court or tribunal which terrifies the public just as much as if they went in front of a real judge in a real court. The IRS has its so-called "U.S. TAX COURT" which seems to have been the forerunner of similar kangaroo operations within other government departments. There are such things as "Administrative Law Courts" complete with "Administrative Law Judges and Clerks," -- just like the real Judicial Courts. Even the U.S. Supreme Court refers to the IRS's U.S. Tax Court as a "so-called court".</w:t>
      </w:r>
      <w:r w:rsidRPr="002200C2">
        <w:rPr>
          <w:rFonts w:ascii="Times New Roman" w:eastAsia="Times New Roman" w:hAnsi="Times New Roman" w:cs="Times New Roman"/>
          <w:sz w:val="24"/>
          <w:szCs w:val="24"/>
        </w:rPr>
        <w:br/>
        <w:t>When the tax man wants you to volunteer for his rules, he tells you that you can either pay the amount the IRS says you owe, or you can appeal to the U.S. Tax Court, or you can pay the money and then file a lawsuit in Federal Court to try and get it back.</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71552" behindDoc="0" locked="0" layoutInCell="1" allowOverlap="0" wp14:anchorId="4160304E" wp14:editId="222A03B1">
            <wp:simplePos x="0" y="0"/>
            <wp:positionH relativeFrom="column">
              <wp:align>right</wp:align>
            </wp:positionH>
            <wp:positionV relativeFrom="line">
              <wp:posOffset>0</wp:posOffset>
            </wp:positionV>
            <wp:extent cx="2381250" cy="2981325"/>
            <wp:effectExtent l="0" t="0" r="0" b="9525"/>
            <wp:wrapSquare wrapText="bothSides"/>
            <wp:docPr id="20" name="Picture 14" descr="mhtml:http://freedomforallseasons.org/DefactoGovernment/TheLaw/2012-11-23%20Break%20The%20Rules%20and%20Win%20II.mht!http://www.sfamerica.net/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html:http://freedomforallseasons.org/DefactoGovernment/TheLaw/2012-11-23%20Break%20The%20Rules%20and%20Win%20II.mht!http://www.sfamerica.net/c7.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8125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 xml:space="preserve">Similar options are given by most agencies. You can do what the agency says, or you can appeal to some Zoning Board of Appeals or other formidable sounding body, or you can file a lawsuit in a Court of Law. Most of us are inclined to take the line of least formality. We usually take the position that our government would not intentionally do us wrong and whatever the problem, it is just a mistake or the fault of some yo-yo who should not be working for our government. We opt for the Tax Court or the Zoning Court or the Appeals Division of the MVD, or whatever. When we do, we volunteer to abide by their rules and procedures. We enter into a Contractual Agreement with the government agency making the terms. Then, if we fail to abide by the decision of that </w:t>
      </w:r>
      <w:proofErr w:type="gramStart"/>
      <w:r w:rsidRPr="002200C2">
        <w:rPr>
          <w:rFonts w:ascii="Times New Roman" w:eastAsia="Times New Roman" w:hAnsi="Times New Roman" w:cs="Times New Roman"/>
          <w:sz w:val="24"/>
          <w:szCs w:val="24"/>
        </w:rPr>
        <w:t>COURT(</w:t>
      </w:r>
      <w:proofErr w:type="gramEnd"/>
      <w:r w:rsidRPr="002200C2">
        <w:rPr>
          <w:rFonts w:ascii="Times New Roman" w:eastAsia="Times New Roman" w:hAnsi="Times New Roman" w:cs="Times New Roman"/>
          <w:sz w:val="24"/>
          <w:szCs w:val="24"/>
        </w:rPr>
        <w:t xml:space="preserve">?), the agency can legally take us into a Real Court of Law and have that real court uphold the Administrative Tribunal's findings. If we did not </w:t>
      </w:r>
      <w:r w:rsidRPr="002200C2">
        <w:rPr>
          <w:rFonts w:ascii="Times New Roman" w:eastAsia="Times New Roman" w:hAnsi="Times New Roman" w:cs="Times New Roman"/>
          <w:sz w:val="24"/>
          <w:szCs w:val="24"/>
        </w:rPr>
        <w:lastRenderedPageBreak/>
        <w:t>volunteer, the agency in question would use all manner of threats and intimidation (T&amp;I) to try and force "voluntary compliance" with their rules.</w:t>
      </w:r>
      <w:r w:rsidRPr="002200C2">
        <w:rPr>
          <w:rFonts w:ascii="Times New Roman" w:eastAsia="Times New Roman" w:hAnsi="Times New Roman" w:cs="Times New Roman"/>
          <w:sz w:val="24"/>
          <w:szCs w:val="24"/>
        </w:rPr>
        <w:br/>
        <w:t>Don't be cutesy and think you can beat these experts at their own game. They are masters of word usage and abuse. You will have to listen and read very carefully. The Department of Housing and Urban Development (HUD) is probably one of the biggest abusers of implied volunteerism. Their rules (CFR, 24) state that if you open negotiations with them regarding the sale price of the property, "</w:t>
      </w:r>
      <w:proofErr w:type="gramStart"/>
      <w:r w:rsidRPr="002200C2">
        <w:rPr>
          <w:rFonts w:ascii="Times New Roman" w:eastAsia="Times New Roman" w:hAnsi="Times New Roman" w:cs="Times New Roman"/>
          <w:sz w:val="24"/>
          <w:szCs w:val="24"/>
        </w:rPr>
        <w:t>you</w:t>
      </w:r>
      <w:proofErr w:type="gramEnd"/>
      <w:r w:rsidRPr="002200C2">
        <w:rPr>
          <w:rFonts w:ascii="Times New Roman" w:eastAsia="Times New Roman" w:hAnsi="Times New Roman" w:cs="Times New Roman"/>
          <w:sz w:val="24"/>
          <w:szCs w:val="24"/>
        </w:rPr>
        <w:t xml:space="preserve"> have agreed to sell." The only question is the amount to be paid. If you say "Everything is for sale. I'll take a million bucks for my house," you have opened negotiations.</w:t>
      </w:r>
      <w:r w:rsidRPr="002200C2">
        <w:rPr>
          <w:rFonts w:ascii="Times New Roman" w:eastAsia="Times New Roman" w:hAnsi="Times New Roman" w:cs="Times New Roman"/>
          <w:sz w:val="24"/>
          <w:szCs w:val="24"/>
        </w:rPr>
        <w:br/>
        <w:t>There is an old story about a man asking a woman if she would have sex with him for $1 Million. She thought a moment and said, "If I am to be totally honest, I guess I would have to admit that I would have sex with you for a million dollars." The man then asked her if she would have sex with him for $20. She asked pointedly, "What do you think I am -- a prostitute?"</w:t>
      </w:r>
      <w:r w:rsidRPr="002200C2">
        <w:rPr>
          <w:rFonts w:ascii="Times New Roman" w:eastAsia="Times New Roman" w:hAnsi="Times New Roman" w:cs="Times New Roman"/>
          <w:sz w:val="24"/>
          <w:szCs w:val="24"/>
        </w:rPr>
        <w:br/>
        <w:t>He smiled and replied, "We have already established that. Now the only question remaining is the negotiated price you will accept."</w:t>
      </w:r>
      <w:r w:rsidRPr="002200C2">
        <w:rPr>
          <w:rFonts w:ascii="Times New Roman" w:eastAsia="Times New Roman" w:hAnsi="Times New Roman" w:cs="Times New Roman"/>
          <w:sz w:val="24"/>
          <w:szCs w:val="24"/>
        </w:rPr>
        <w:br/>
        <w:t>If you feel you must talk to a bureaucrat, keep a small pocket recorder handy. The $50 invested will be well worth it to you somewhere down the line. Some states prohibit secret recordings of conversations and some will not allow the information to be used, even for reference purposes, if all the parties were not aware of the recording device.</w:t>
      </w:r>
      <w:r w:rsidRPr="002200C2">
        <w:rPr>
          <w:rFonts w:ascii="Times New Roman" w:eastAsia="Times New Roman" w:hAnsi="Times New Roman" w:cs="Times New Roman"/>
          <w:sz w:val="24"/>
          <w:szCs w:val="24"/>
        </w:rPr>
        <w:br/>
        <w:t>Stick the recorder out front and advise the bureaucrat that this conversation is being recorded. You will be amazed at how much less T&amp;I you have to put up with. You will also be able to substantiate what was said, even if only for your own attorney. In the heat of what could be an angry discussion with a government agent, we are often forgetful of embarrassing things we might have said and sometimes we tend to glamorize our position in retrospect. The same is true of government agents. The recording keeps everything candid.</w:t>
      </w:r>
      <w:r w:rsidRPr="002200C2">
        <w:rPr>
          <w:rFonts w:ascii="Times New Roman" w:eastAsia="Times New Roman" w:hAnsi="Times New Roman" w:cs="Times New Roman"/>
          <w:sz w:val="24"/>
          <w:szCs w:val="24"/>
        </w:rPr>
        <w:br/>
        <w:t>If there is any question in your mind about the purpose of a meeting or proposal of government, then preface your questions and statements with "I'm curious. I do not intend that anything I say or my appearance here should be construed as voluntarily agreeing to your plan or proposal, but I would like some questions answered."</w:t>
      </w:r>
      <w:r w:rsidRPr="002200C2">
        <w:rPr>
          <w:rFonts w:ascii="Times New Roman" w:eastAsia="Times New Roman" w:hAnsi="Times New Roman" w:cs="Times New Roman"/>
          <w:sz w:val="24"/>
          <w:szCs w:val="24"/>
        </w:rPr>
        <w:br/>
        <w:t>With that qualification prefacing your letter, appearance or remarks it should be reasonably established (especially if you tape it) that you are not volunteering for anything.</w:t>
      </w:r>
      <w:r w:rsidRPr="002200C2">
        <w:rPr>
          <w:rFonts w:ascii="Times New Roman" w:eastAsia="Times New Roman" w:hAnsi="Times New Roman" w:cs="Times New Roman"/>
          <w:sz w:val="24"/>
          <w:szCs w:val="24"/>
        </w:rPr>
        <w:br/>
        <w:t>One way you might turn the tables on some of these tricksters is to make copies of the following Federal Law and hand it to them. Let them know you are aware that their program or methods are only rules and these are real criminal laws which can land someone in jail.</w:t>
      </w:r>
      <w:r w:rsidRPr="002200C2">
        <w:rPr>
          <w:rFonts w:ascii="Times New Roman" w:eastAsia="Times New Roman" w:hAnsi="Times New Roman" w:cs="Times New Roman"/>
          <w:sz w:val="24"/>
          <w:szCs w:val="24"/>
        </w:rPr>
        <w:br/>
        <w:t>There are numerous Court precedents regarding both of these particular laws most of which agree that the statutes were, and are, intended to be used to protect ALL the rights of people and to punish anyone who conspires or violates those rights. The Courts have specifically pointed out that these LAWS uphold the Fourth and Fourteenth Amendment provisions of the Constitution and are not confined thereto. It is not meant to allow civil suits for such violations, although those may be brought under Federal, and some state, RICO (racketeering) laws.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READ THESE LAWS CAREFULLY!</w:t>
      </w:r>
      <w:r w:rsidRPr="002200C2">
        <w:rPr>
          <w:rFonts w:ascii="Times New Roman" w:eastAsia="Times New Roman" w:hAnsi="Times New Roman" w:cs="Times New Roman"/>
          <w:sz w:val="24"/>
          <w:szCs w:val="24"/>
        </w:rPr>
        <w:br/>
        <w:t xml:space="preserve">Keep a copy of these laws, preferably printed on business size cards, and use them much like the police use the Miranda Warnings. You can politely advise any government agent or even </w:t>
      </w:r>
      <w:r w:rsidRPr="002200C2">
        <w:rPr>
          <w:rFonts w:ascii="Times New Roman" w:eastAsia="Times New Roman" w:hAnsi="Times New Roman" w:cs="Times New Roman"/>
          <w:sz w:val="24"/>
          <w:szCs w:val="24"/>
        </w:rPr>
        <w:lastRenderedPageBreak/>
        <w:t>corporate bureaucrats that they will be in violation of these FEDERAL LAWS (not rules) if they attempt to enforce rules under color of law when you have not volunteered. Such WARNING CARDS are distributed at a nominal cost by Survival Force of America.</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72576" behindDoc="0" locked="0" layoutInCell="1" allowOverlap="0" wp14:anchorId="40DC7198" wp14:editId="63FEBB51">
            <wp:simplePos x="0" y="0"/>
            <wp:positionH relativeFrom="column">
              <wp:align>right</wp:align>
            </wp:positionH>
            <wp:positionV relativeFrom="line">
              <wp:posOffset>0</wp:posOffset>
            </wp:positionV>
            <wp:extent cx="2867025" cy="2495550"/>
            <wp:effectExtent l="0" t="0" r="9525" b="0"/>
            <wp:wrapSquare wrapText="bothSides"/>
            <wp:docPr id="21" name="Picture 15" descr="mhtml:http://freedomforallseasons.org/DefactoGovernment/TheLaw/2012-11-23%20Break%20The%20Rules%20and%20Win%20II.mht!http://www.sfamerica.net/c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html:http://freedomforallseasons.org/DefactoGovernment/TheLaw/2012-11-23%20Break%20The%20Rules%20and%20Win%20II.mht!http://www.sfamerica.net/c7b.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6702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 xml:space="preserve">Title 18 U.S. Criminal </w:t>
      </w:r>
      <w:proofErr w:type="gramStart"/>
      <w:r w:rsidRPr="002200C2">
        <w:rPr>
          <w:rFonts w:ascii="Times New Roman" w:eastAsia="Times New Roman" w:hAnsi="Times New Roman" w:cs="Times New Roman"/>
          <w:sz w:val="24"/>
          <w:szCs w:val="24"/>
        </w:rPr>
        <w:t>Code</w:t>
      </w:r>
      <w:proofErr w:type="gramEnd"/>
      <w:r w:rsidRPr="002200C2">
        <w:rPr>
          <w:rFonts w:ascii="Times New Roman" w:eastAsia="Times New Roman" w:hAnsi="Times New Roman" w:cs="Times New Roman"/>
          <w:sz w:val="24"/>
          <w:szCs w:val="24"/>
        </w:rPr>
        <w:t xml:space="preserve"> -- Chapter 13</w:t>
      </w:r>
      <w:r w:rsidRPr="002200C2">
        <w:rPr>
          <w:rFonts w:ascii="Times New Roman" w:eastAsia="Times New Roman" w:hAnsi="Times New Roman" w:cs="Times New Roman"/>
          <w:sz w:val="24"/>
          <w:szCs w:val="24"/>
        </w:rPr>
        <w:br/>
        <w:t>Section 241.</w:t>
      </w:r>
      <w:r w:rsidRPr="002200C2">
        <w:rPr>
          <w:rFonts w:ascii="Times New Roman" w:eastAsia="Times New Roman" w:hAnsi="Times New Roman" w:cs="Times New Roman"/>
          <w:sz w:val="24"/>
          <w:szCs w:val="24"/>
        </w:rPr>
        <w:br/>
        <w:t>CONSPIRACY AGAINST RIGHTS OF CITIZENS</w:t>
      </w:r>
      <w:r w:rsidRPr="002200C2">
        <w:rPr>
          <w:rFonts w:ascii="Times New Roman" w:eastAsia="Times New Roman" w:hAnsi="Times New Roman" w:cs="Times New Roman"/>
          <w:sz w:val="24"/>
          <w:szCs w:val="24"/>
        </w:rPr>
        <w:br/>
        <w:t>If two or more persons conspire to injure, oppress, threaten or intimidate any citizen in the free exercise or enjoyment of any right or privilege secured to him by the Constitution or laws of the United States, or because of his having exercised the same; or</w:t>
      </w:r>
      <w:r w:rsidRPr="002200C2">
        <w:rPr>
          <w:rFonts w:ascii="Times New Roman" w:eastAsia="Times New Roman" w:hAnsi="Times New Roman" w:cs="Times New Roman"/>
          <w:sz w:val="24"/>
          <w:szCs w:val="24"/>
        </w:rPr>
        <w:br/>
        <w:t>If two or more persons go in disguise on the highway, or on the premises of another, with intent to prevent or hinder his free exercise or enjoyment of any right or privilege so secured--</w:t>
      </w:r>
      <w:r w:rsidRPr="002200C2">
        <w:rPr>
          <w:rFonts w:ascii="Times New Roman" w:eastAsia="Times New Roman" w:hAnsi="Times New Roman" w:cs="Times New Roman"/>
          <w:sz w:val="24"/>
          <w:szCs w:val="24"/>
        </w:rPr>
        <w:br/>
        <w:t>They shall be fined not more than $10,000 or imprisoned not more than 10 years, or both; and if death results, they shall be subject to imprisonment for any term of years or for life.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r>
      <w:proofErr w:type="gramStart"/>
      <w:r w:rsidRPr="002200C2">
        <w:rPr>
          <w:rFonts w:ascii="Times New Roman" w:eastAsia="Times New Roman" w:hAnsi="Times New Roman" w:cs="Times New Roman"/>
          <w:sz w:val="24"/>
          <w:szCs w:val="24"/>
        </w:rPr>
        <w:t>Section 242.</w:t>
      </w:r>
      <w:proofErr w:type="gramEnd"/>
      <w:r w:rsidRPr="002200C2">
        <w:rPr>
          <w:rFonts w:ascii="Times New Roman" w:eastAsia="Times New Roman" w:hAnsi="Times New Roman" w:cs="Times New Roman"/>
          <w:sz w:val="24"/>
          <w:szCs w:val="24"/>
        </w:rPr>
        <w:br/>
        <w:t>Deprivation Of Rights Under Color Of Law</w:t>
      </w:r>
      <w:r w:rsidRPr="002200C2">
        <w:rPr>
          <w:rFonts w:ascii="Times New Roman" w:eastAsia="Times New Roman" w:hAnsi="Times New Roman" w:cs="Times New Roman"/>
          <w:sz w:val="24"/>
          <w:szCs w:val="24"/>
        </w:rPr>
        <w:br/>
        <w:t>Whoever, under color of any law, statute, ordinance, regulation, or custom, willfully subjects any inhabitant of any State, Territory, or District to the deprivation of any rights, privileges, or immunities secured or protected by the Constitution or laws of the United States, or to different punishments, pains, or penalties, on account of such inhabitant being an alien, or by reason of his color, or race, than are prescribed for the punishment of citizens, shall be fined not more than $1,000 or imprisoned not more than one year, or both; and if death results shall be subject to imprisonment for any term of years or for life.</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A good citizen and grandfather lived in a rather high priced desert community and his house faced on a side street, rather than the street on which it was numbered. A local ordinance required that motorhomes be parked in back of the houses -- not on the side. Legally, his motorhome was parked in "back" of his house when he parked it on the side.</w:t>
      </w:r>
      <w:r w:rsidRPr="002200C2">
        <w:rPr>
          <w:rFonts w:ascii="Times New Roman" w:eastAsia="Times New Roman" w:hAnsi="Times New Roman" w:cs="Times New Roman"/>
          <w:sz w:val="24"/>
          <w:szCs w:val="24"/>
        </w:rPr>
        <w:br/>
        <w:t>Bureaucrats didn't care. They wanted it moved. They filed a suit against the man and his wife and the Constable served them with a copy of the lawsuit AND "an order" from the Justice Court that they both appear at the Sheriff's office for fingerprinting at least 24-hours before they appear in court. The man was confused and his wife was visibly upset! How could they order him to be fingerprinted for a civil matter?</w:t>
      </w:r>
      <w:r w:rsidRPr="002200C2">
        <w:rPr>
          <w:rFonts w:ascii="Times New Roman" w:eastAsia="Times New Roman" w:hAnsi="Times New Roman" w:cs="Times New Roman"/>
          <w:sz w:val="24"/>
          <w:szCs w:val="24"/>
        </w:rPr>
        <w:br/>
        <w:t xml:space="preserve">He called me and told me what was happening. I knew that such an order would violate all manner of Constitutional protection and I couldn't see that community making such a mistake. The answer was simple: A service of papers by the Constable DID NOT EXIST until the </w:t>
      </w:r>
      <w:r w:rsidRPr="002200C2">
        <w:rPr>
          <w:rFonts w:ascii="Times New Roman" w:eastAsia="Times New Roman" w:hAnsi="Times New Roman" w:cs="Times New Roman"/>
          <w:sz w:val="24"/>
          <w:szCs w:val="24"/>
        </w:rPr>
        <w:lastRenderedPageBreak/>
        <w:t>Constable returned to the court and signed a "certificate of service," under oath, stating he had served the correct persons in a lawful manner. Until such a document was filed, the Subpoenas and order to be fingerprinted did not officially exist.</w:t>
      </w:r>
      <w:r w:rsidRPr="002200C2">
        <w:rPr>
          <w:rFonts w:ascii="Times New Roman" w:eastAsia="Times New Roman" w:hAnsi="Times New Roman" w:cs="Times New Roman"/>
          <w:sz w:val="24"/>
          <w:szCs w:val="24"/>
        </w:rPr>
        <w:br/>
        <w:t xml:space="preserve">If the couple went to a court to have the order quashed, it would be denied since no such order exists. If they complied and went to be fingerprinted before the certificate of service was filed, they would be considered to have done so voluntarily. That is why they were supposed to </w:t>
      </w:r>
      <w:proofErr w:type="gramStart"/>
      <w:r w:rsidRPr="002200C2">
        <w:rPr>
          <w:rFonts w:ascii="Times New Roman" w:eastAsia="Times New Roman" w:hAnsi="Times New Roman" w:cs="Times New Roman"/>
          <w:sz w:val="24"/>
          <w:szCs w:val="24"/>
        </w:rPr>
        <w:t>fingerprinted</w:t>
      </w:r>
      <w:proofErr w:type="gramEnd"/>
      <w:r w:rsidRPr="002200C2">
        <w:rPr>
          <w:rFonts w:ascii="Times New Roman" w:eastAsia="Times New Roman" w:hAnsi="Times New Roman" w:cs="Times New Roman"/>
          <w:sz w:val="24"/>
          <w:szCs w:val="24"/>
        </w:rPr>
        <w:t xml:space="preserve"> at least 24-hours before appearing in front of the judge.</w:t>
      </w:r>
      <w:r w:rsidRPr="002200C2">
        <w:rPr>
          <w:rFonts w:ascii="Times New Roman" w:eastAsia="Times New Roman" w:hAnsi="Times New Roman" w:cs="Times New Roman"/>
          <w:sz w:val="24"/>
          <w:szCs w:val="24"/>
        </w:rPr>
        <w:br/>
        <w:t>After explaining this to him, I suggested he go to the court clerk's office and see if a certificate of service had been filed.</w:t>
      </w:r>
      <w:r w:rsidRPr="002200C2">
        <w:rPr>
          <w:rFonts w:ascii="Times New Roman" w:eastAsia="Times New Roman" w:hAnsi="Times New Roman" w:cs="Times New Roman"/>
          <w:sz w:val="24"/>
          <w:szCs w:val="24"/>
        </w:rPr>
        <w:br/>
        <w:t>The clerk immediately said there was a mistake in the service and he could ignore it. He then passed out the WARNING CARDS mentioned earlier. Subsequently the Magistrate and the clerks refused to have anything to do with such proceedings!</w:t>
      </w:r>
      <w:r w:rsidRPr="002200C2">
        <w:rPr>
          <w:rFonts w:ascii="Times New Roman" w:eastAsia="Times New Roman" w:hAnsi="Times New Roman" w:cs="Times New Roman"/>
          <w:sz w:val="24"/>
          <w:szCs w:val="24"/>
        </w:rPr>
        <w:br/>
        <w:t>The power of the bureaucrats is great and they aren't going to surrender it easily. They will always find a new way to try and trick you. Remember: If you think it is wrong, it probably is -- and you have to find out how the trick is being played!</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Example of cfr justice dept.rules 9.6</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211"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212"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213"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214"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215"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216"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217"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218"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219"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220"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221"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222"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223"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224"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225"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226"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227"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228"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229"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230"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231"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232"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233"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8" w:name="ch8"/>
      <w:bookmarkEnd w:id="8"/>
      <w:r w:rsidRPr="002200C2">
        <w:rPr>
          <w:rFonts w:ascii="Arial" w:eastAsia="Times New Roman" w:hAnsi="Arial" w:cs="Arial"/>
          <w:sz w:val="24"/>
          <w:szCs w:val="24"/>
        </w:rPr>
        <w:t>CHAPTER EIGHT</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HUD</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Little Tricks to Take Your Property</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Most of us know or have heard of someone who was forced to sell their home to make way for an urban renewal or government planned, private developer project. Horror stories abound about how an elderly couple was forced to sell and move out of their life-long home so some private developer could build a hotel, shopping center or apartment complex. There have been times when little old ladies have held the Sheriff at bay with loaded shotguns while heavy bulldozers parked on the sidelines with their diesel engines coughing and chattering away.</w:t>
      </w:r>
      <w:r w:rsidRPr="002200C2">
        <w:rPr>
          <w:rFonts w:ascii="Times New Roman" w:eastAsia="Times New Roman" w:hAnsi="Times New Roman" w:cs="Times New Roman"/>
          <w:sz w:val="24"/>
          <w:szCs w:val="24"/>
        </w:rPr>
        <w:br/>
        <w:t>Does this scenario sound familiar? The gray haired old lady and her almost deaf husband have been refusing to move out of their home and defied every "court order" issued. Now it is the day of reckoning. The Sheriff has been called upon by the Court and ordered to remove the elderly couple from their home of 40 years. A gigantic shopping center and 200 condominium apartments are to be built on the site and everyone else has moved away.</w:t>
      </w:r>
      <w:r w:rsidRPr="002200C2">
        <w:rPr>
          <w:rFonts w:ascii="Times New Roman" w:eastAsia="Times New Roman" w:hAnsi="Times New Roman" w:cs="Times New Roman"/>
          <w:sz w:val="24"/>
          <w:szCs w:val="24"/>
        </w:rPr>
        <w:br/>
        <w:t xml:space="preserve">This lone couple is standing in the way of progress! They have had their "day in court" and a </w:t>
      </w:r>
      <w:r w:rsidRPr="002200C2">
        <w:rPr>
          <w:rFonts w:ascii="Times New Roman" w:eastAsia="Times New Roman" w:hAnsi="Times New Roman" w:cs="Times New Roman"/>
          <w:sz w:val="24"/>
          <w:szCs w:val="24"/>
        </w:rPr>
        <w:lastRenderedPageBreak/>
        <w:t xml:space="preserve">lawyer to represent them. They are now defying a valid court order. The Sheriff would have preferred to call in </w:t>
      </w:r>
      <w:proofErr w:type="gramStart"/>
      <w:r w:rsidRPr="002200C2">
        <w:rPr>
          <w:rFonts w:ascii="Times New Roman" w:eastAsia="Times New Roman" w:hAnsi="Times New Roman" w:cs="Times New Roman"/>
          <w:sz w:val="24"/>
          <w:szCs w:val="24"/>
        </w:rPr>
        <w:t>a</w:t>
      </w:r>
      <w:proofErr w:type="gramEnd"/>
      <w:r w:rsidRPr="002200C2">
        <w:rPr>
          <w:rFonts w:ascii="Times New Roman" w:eastAsia="Times New Roman" w:hAnsi="Times New Roman" w:cs="Times New Roman"/>
          <w:sz w:val="24"/>
          <w:szCs w:val="24"/>
        </w:rPr>
        <w:t xml:space="preserve"> S.W.A.T. team to face the armed resisters, but he is an elected official -- the TV camera teams and newspaper reporters would make political mince-meat of him if he called in a military style operation just to remove one old couple from their home.</w:t>
      </w:r>
      <w:r w:rsidRPr="002200C2">
        <w:rPr>
          <w:rFonts w:ascii="Times New Roman" w:eastAsia="Times New Roman" w:hAnsi="Times New Roman" w:cs="Times New Roman"/>
          <w:sz w:val="24"/>
          <w:szCs w:val="24"/>
        </w:rPr>
        <w:br/>
        <w:t>The couple's lawyer is standing nearby pleading with them to put down the gun and give up the house. "You had your day in court and you lost," he pleads for the hundredth time. "It is a legitimate proceeding. You don't have the right to stay here anymore. It is no longer your house."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73600" behindDoc="0" locked="0" layoutInCell="1" allowOverlap="0" wp14:anchorId="3E65103B" wp14:editId="462C804C">
            <wp:simplePos x="0" y="0"/>
            <wp:positionH relativeFrom="column">
              <wp:align>right</wp:align>
            </wp:positionH>
            <wp:positionV relativeFrom="line">
              <wp:posOffset>0</wp:posOffset>
            </wp:positionV>
            <wp:extent cx="2381250" cy="3362325"/>
            <wp:effectExtent l="0" t="0" r="0" b="9525"/>
            <wp:wrapSquare wrapText="bothSides"/>
            <wp:docPr id="22" name="Picture 16" descr="mhtml:http://freedomforallseasons.org/DefactoGovernment/TheLaw/2012-11-23%20Break%20The%20Rules%20and%20Win%20II.mht!http://www.sfamerica.net/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html:http://freedomforallseasons.org/DefactoGovernment/TheLaw/2012-11-23%20Break%20The%20Rules%20and%20Win%20II.mht!http://www.sfamerica.net/c8.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8125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Looking like typical grandparents, the couple is steadfast. They paid for that house and did not owe anyone a dime. How could the Court say they had to sell their home and move out just so some millionaire developer could build apartments or a shopping center?</w:t>
      </w:r>
      <w:r w:rsidRPr="002200C2">
        <w:rPr>
          <w:rFonts w:ascii="Times New Roman" w:eastAsia="Times New Roman" w:hAnsi="Times New Roman" w:cs="Times New Roman"/>
          <w:sz w:val="24"/>
          <w:szCs w:val="24"/>
        </w:rPr>
        <w:br/>
        <w:t>The neighbors had already surrendered and sold their homes months ago. They did not want to move out either, but they were told they did not have a choice. Some hired lawyers and tried to fight back but, like this old couple, they lost in court and were ordered to move away from their old neighborhood, friends and memories. The neighbors were all gone and their houses razed. This couple was left alone to try and fight against a system they did not understand -- a system which seemed contrary to the rights they always felt they had as American citizens. This was a matter of principle! They did not want to move out of their house. They had not taken any money for it. This is America -- land of the free and home of the brave. They had some rights. Sound familiar?</w:t>
      </w:r>
      <w:r w:rsidRPr="002200C2">
        <w:rPr>
          <w:rFonts w:ascii="Times New Roman" w:eastAsia="Times New Roman" w:hAnsi="Times New Roman" w:cs="Times New Roman"/>
          <w:sz w:val="24"/>
          <w:szCs w:val="24"/>
        </w:rPr>
        <w:br/>
        <w:t>These people knew that something was wrong with a system which could legally deny them the right to live in their own home. It was foreign to the America they had known all their lives. Even their lawyer felt there was something wrong. He didn't even charge them for his services except for filing fees. He felt sorry for the old man and woman, but the court ruled against them and it was upheld on appeal. He knew there was something wrong with this system, but he couldn't put his finger on it.</w:t>
      </w:r>
      <w:r w:rsidRPr="002200C2">
        <w:rPr>
          <w:rFonts w:ascii="Times New Roman" w:eastAsia="Times New Roman" w:hAnsi="Times New Roman" w:cs="Times New Roman"/>
          <w:sz w:val="24"/>
          <w:szCs w:val="24"/>
        </w:rPr>
        <w:br/>
        <w:t>READ THE FOLLOWING QUESTIONS</w:t>
      </w:r>
      <w:proofErr w:type="gramStart"/>
      <w:r w:rsidRPr="002200C2">
        <w:rPr>
          <w:rFonts w:ascii="Times New Roman" w:eastAsia="Times New Roman" w:hAnsi="Times New Roman" w:cs="Times New Roman"/>
          <w:sz w:val="24"/>
          <w:szCs w:val="24"/>
        </w:rPr>
        <w:t>:</w:t>
      </w:r>
      <w:proofErr w:type="gramEnd"/>
      <w:r w:rsidRPr="002200C2">
        <w:rPr>
          <w:rFonts w:ascii="Times New Roman" w:eastAsia="Times New Roman" w:hAnsi="Times New Roman" w:cs="Times New Roman"/>
          <w:sz w:val="24"/>
          <w:szCs w:val="24"/>
        </w:rPr>
        <w:br/>
        <w:t>Will the courts force you to sell your property, involuntarily, to a private entity or person for their own personal use or development?</w:t>
      </w:r>
      <w:r w:rsidRPr="002200C2">
        <w:rPr>
          <w:rFonts w:ascii="Times New Roman" w:eastAsia="Times New Roman" w:hAnsi="Times New Roman" w:cs="Times New Roman"/>
          <w:sz w:val="24"/>
          <w:szCs w:val="24"/>
        </w:rPr>
        <w:br/>
        <w:t>Can the courts legally order you to sell or transfer your property to another for their private use or development?</w:t>
      </w:r>
      <w:r w:rsidRPr="002200C2">
        <w:rPr>
          <w:rFonts w:ascii="Times New Roman" w:eastAsia="Times New Roman" w:hAnsi="Times New Roman" w:cs="Times New Roman"/>
          <w:sz w:val="24"/>
          <w:szCs w:val="24"/>
        </w:rPr>
        <w:br/>
        <w:t>The answer to the first question is "NO." The answer to the second is "YES." Don't be confused. The questions are similar but different. It is the manner in which a question is phrased which will allow you to determine the differences between rules and laws.</w:t>
      </w:r>
      <w:r w:rsidRPr="002200C2">
        <w:rPr>
          <w:rFonts w:ascii="Times New Roman" w:eastAsia="Times New Roman" w:hAnsi="Times New Roman" w:cs="Times New Roman"/>
          <w:sz w:val="24"/>
          <w:szCs w:val="24"/>
        </w:rPr>
        <w:br/>
        <w:t>The Courts cannot force you to sell or transfer your property to another for private use unless it is enforcing a contract between you and that party. If you failed to pay your mortgage or a real lien was placed against the property, or if you had agreed to sell the property and then tried to back out, the court could order you to either pay the damages or surrender title to the property. That is enforcing an existing or implied agreement which you had entered voluntarily.</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When the promoter-developer who "bought" this old couple's house started into his project, he most likely sought the assistance of local government officials. The local government applied the regulations and rules of the Federal Housing &amp; Urban Development (HUD) Department. Under that procedure a process of implied threat and intimidation (T&amp;I) was begun. When the couple went to a lawyer for help, he responded in what seemed like a reasonable manner. He acted as if he was dealing with an equity situation and immediately applied for a Restraining Order to prevent the government from doing what the bureaucrats had only "implied" they could do -- take the couple's house forcefully.</w:t>
      </w:r>
      <w:r w:rsidRPr="002200C2">
        <w:rPr>
          <w:rFonts w:ascii="Times New Roman" w:eastAsia="Times New Roman" w:hAnsi="Times New Roman" w:cs="Times New Roman"/>
          <w:sz w:val="24"/>
          <w:szCs w:val="24"/>
        </w:rPr>
        <w:br/>
        <w:t>There are 7 volumes of CFR manuals (and more are being added) dedicated to HUD rules and regulations. The CFR rules used by HUD are more extensive than those of any other agency except for Department of Agriculture and the IRS. These regulations outline procedures the promoters and government employees must follow. It guides them every step of the way in "legally" taking a person's property from them.</w:t>
      </w:r>
      <w:r w:rsidRPr="002200C2">
        <w:rPr>
          <w:rFonts w:ascii="Times New Roman" w:eastAsia="Times New Roman" w:hAnsi="Times New Roman" w:cs="Times New Roman"/>
          <w:sz w:val="24"/>
          <w:szCs w:val="24"/>
        </w:rPr>
        <w:br/>
        <w:t xml:space="preserve">The promoter who wanted possession of the elderly couple's home may have been approached by local government instead of the other way around. Sometimes local officials want to enhance their tax base for property. They feel it could be better utilized for something other than the old homes or </w:t>
      </w:r>
      <w:proofErr w:type="gramStart"/>
      <w:r w:rsidRPr="002200C2">
        <w:rPr>
          <w:rFonts w:ascii="Times New Roman" w:eastAsia="Times New Roman" w:hAnsi="Times New Roman" w:cs="Times New Roman"/>
          <w:sz w:val="24"/>
          <w:szCs w:val="24"/>
        </w:rPr>
        <w:t>business which have</w:t>
      </w:r>
      <w:proofErr w:type="gramEnd"/>
      <w:r w:rsidRPr="002200C2">
        <w:rPr>
          <w:rFonts w:ascii="Times New Roman" w:eastAsia="Times New Roman" w:hAnsi="Times New Roman" w:cs="Times New Roman"/>
          <w:sz w:val="24"/>
          <w:szCs w:val="24"/>
        </w:rPr>
        <w:t xml:space="preserve"> occupied the land for years. If it is a major city, chances are the local government already has a department and staff completely familiar with the HUD programs and procedures. In a small town the promoter might have to take a staff member or the mayor by the hand and lead them through the procedures outlined by HUD for "legalized property confiscation."</w:t>
      </w:r>
      <w:r w:rsidRPr="002200C2">
        <w:rPr>
          <w:rFonts w:ascii="Times New Roman" w:eastAsia="Times New Roman" w:hAnsi="Times New Roman" w:cs="Times New Roman"/>
          <w:sz w:val="24"/>
          <w:szCs w:val="24"/>
        </w:rPr>
        <w:br/>
        <w:t>Whether the city announces it wants a Neighborhood Development project and seeks a developer or the promoter-developer approaches the local government, the end result is usually the same: A special government employee is appointed to work with the local government in acquiring the land and financing needed for the project.</w:t>
      </w:r>
      <w:r w:rsidRPr="002200C2">
        <w:rPr>
          <w:rFonts w:ascii="Times New Roman" w:eastAsia="Times New Roman" w:hAnsi="Times New Roman" w:cs="Times New Roman"/>
          <w:sz w:val="24"/>
          <w:szCs w:val="24"/>
        </w:rPr>
        <w:br/>
        <w:t xml:space="preserve">Usually the area is researched and then designated a "Target Area." This description can have devastating effects on a community and the people who do business or live there. Such a designation causes mortgage lenders and banks to shy away from any dealings with it. Property owners who are thinking of developing or improving their own premises find they are prevented from doing so by inability to find suitable financing, opposition from zoning and building boards, and </w:t>
      </w:r>
      <w:proofErr w:type="gramStart"/>
      <w:r w:rsidRPr="002200C2">
        <w:rPr>
          <w:rFonts w:ascii="Times New Roman" w:eastAsia="Times New Roman" w:hAnsi="Times New Roman" w:cs="Times New Roman"/>
          <w:sz w:val="24"/>
          <w:szCs w:val="24"/>
        </w:rPr>
        <w:t>a reluctance</w:t>
      </w:r>
      <w:proofErr w:type="gramEnd"/>
      <w:r w:rsidRPr="002200C2">
        <w:rPr>
          <w:rFonts w:ascii="Times New Roman" w:eastAsia="Times New Roman" w:hAnsi="Times New Roman" w:cs="Times New Roman"/>
          <w:sz w:val="24"/>
          <w:szCs w:val="24"/>
        </w:rPr>
        <w:t xml:space="preserve"> on the part of all bureaucrats to get involved in any disputes. Permission to do just about anything is denied and if the owner wants to sell and get paid immediately, he finds the promoter isn't ready to buy yet and other potential buyers are reluctant since they think they would not be able to use the property the way they would like.</w:t>
      </w:r>
      <w:r w:rsidRPr="002200C2">
        <w:rPr>
          <w:rFonts w:ascii="Times New Roman" w:eastAsia="Times New Roman" w:hAnsi="Times New Roman" w:cs="Times New Roman"/>
          <w:sz w:val="24"/>
          <w:szCs w:val="24"/>
        </w:rPr>
        <w:br/>
        <w:t>If ever a person felt like the victim of an attacking enemy force, this would be it. The government, instead of operating in a manner to protect your individual and property rights, is actually preventing you from full enjoyment and use of your real estate. The property owners begin to feel that being a Target Area means they are going to be "bombed out" any day.</w:t>
      </w:r>
      <w:r w:rsidRPr="002200C2">
        <w:rPr>
          <w:rFonts w:ascii="Times New Roman" w:eastAsia="Times New Roman" w:hAnsi="Times New Roman" w:cs="Times New Roman"/>
          <w:sz w:val="24"/>
          <w:szCs w:val="24"/>
        </w:rPr>
        <w:br/>
        <w:t xml:space="preserve">Because of all this, the property values in the area are depressed and this is used as justification to re-designate it a "blighted area" and appoint a committee of citizens to study and suggests ways to improve the community. The citizens group becomes the buffer. Special government employees enter the picture and along with local bureaucrats, they "guide" the committee into accepting and adopting a project which would revitalize and enhance the area. Some of the citizens display the typical human trait of greed. They can see that if the project goes in, the property they own across the street will quadruple in value. They are quick to agree to any such shopping center or complex the city might suggest. They ignore the face that their neighbor </w:t>
      </w:r>
      <w:r w:rsidRPr="002200C2">
        <w:rPr>
          <w:rFonts w:ascii="Times New Roman" w:eastAsia="Times New Roman" w:hAnsi="Times New Roman" w:cs="Times New Roman"/>
          <w:sz w:val="24"/>
          <w:szCs w:val="24"/>
        </w:rPr>
        <w:lastRenderedPageBreak/>
        <w:t>might be tricked to move out of their family home.</w:t>
      </w:r>
      <w:r w:rsidRPr="002200C2">
        <w:rPr>
          <w:rFonts w:ascii="Times New Roman" w:eastAsia="Times New Roman" w:hAnsi="Times New Roman" w:cs="Times New Roman"/>
          <w:sz w:val="24"/>
          <w:szCs w:val="24"/>
        </w:rPr>
        <w:br/>
        <w:t>The CFR manuals for HUD are insistent that no project can be instituted unless there is a Citizens' Advisory board or committee. This is HUD's way of shifting the blame if anyone says HUD is being dictatorial and abusive of its agency. They simply blame the Official Citizen's Advisory Committee. All the Regulations, in all the CFR manuals, hold that any action by a citizen either by making application or appealing a decision supposedly gives credence to the authority and validity of the previous actions taken by that agency.</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drawing>
          <wp:inline distT="0" distB="0" distL="0" distR="0" wp14:anchorId="3442CDC9" wp14:editId="01DD5A43">
            <wp:extent cx="2867025" cy="3933825"/>
            <wp:effectExtent l="0" t="0" r="9525" b="9525"/>
            <wp:docPr id="23" name="Picture 23" descr="mhtml:http://freedomforallseasons.org/DefactoGovernment/TheLaw/2012-11-23%20Break%20The%20Rules%20and%20Win%20II.mht!http://www.sfamerica.net/c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html:http://freedomforallseasons.org/DefactoGovernment/TheLaw/2012-11-23%20Break%20The%20Rules%20and%20Win%20II.mht!http://www.sfamerica.net/c8b.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67025" cy="3933825"/>
                    </a:xfrm>
                    <a:prstGeom prst="rect">
                      <a:avLst/>
                    </a:prstGeom>
                    <a:noFill/>
                    <a:ln>
                      <a:noFill/>
                    </a:ln>
                  </pic:spPr>
                </pic:pic>
              </a:graphicData>
            </a:graphic>
          </wp:inline>
        </w:drawing>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Now, back to the scenario of the developer vs. one old couple:</w:t>
      </w:r>
      <w:r w:rsidRPr="002200C2">
        <w:rPr>
          <w:rFonts w:ascii="Times New Roman" w:eastAsia="Times New Roman" w:hAnsi="Times New Roman" w:cs="Times New Roman"/>
          <w:sz w:val="24"/>
          <w:szCs w:val="24"/>
        </w:rPr>
        <w:br/>
        <w:t>When the elderly couple's young lawyer did what seemed appropriate and filed for a Restraining Order in a Court of Law, he gave credibility to the claim of the HUD project that it was for the Public Good or that there was "compelling government interests." The Court, finding that the government had no authority and had taken no illegal action to do that which the lawyer was claiming, assumed the litigants were in court VOLUNTARILY. Since they were Volunteers, the Court could now decide by using the Rule for "Public Good" in the matter rather than according to the Constitution and Law.</w:t>
      </w:r>
      <w:r w:rsidRPr="002200C2">
        <w:rPr>
          <w:rFonts w:ascii="Times New Roman" w:eastAsia="Times New Roman" w:hAnsi="Times New Roman" w:cs="Times New Roman"/>
          <w:sz w:val="24"/>
          <w:szCs w:val="24"/>
        </w:rPr>
        <w:br/>
        <w:t xml:space="preserve">The Rules of HUD, the LAWS of Congress and the U.S. Constitution prohibit the forceful taking of property for Public Good, so there could be no "implied threat." When the lawyer filed to restrain the government from doing something it was already prohibited from doing, the lawyer sprang the trap, ensnared his clients in the system and made the court a BINDING ARBITRATOR. When the couple allowed the lawyer (an officer of the court) to file such an action, they agreed to abide by the findings of the Court. Under those rules, when a party is in court </w:t>
      </w:r>
      <w:proofErr w:type="gramStart"/>
      <w:r w:rsidRPr="002200C2">
        <w:rPr>
          <w:rFonts w:ascii="Times New Roman" w:eastAsia="Times New Roman" w:hAnsi="Times New Roman" w:cs="Times New Roman"/>
          <w:sz w:val="24"/>
          <w:szCs w:val="24"/>
        </w:rPr>
        <w:t>Voluntarily</w:t>
      </w:r>
      <w:proofErr w:type="gramEnd"/>
      <w:r w:rsidRPr="002200C2">
        <w:rPr>
          <w:rFonts w:ascii="Times New Roman" w:eastAsia="Times New Roman" w:hAnsi="Times New Roman" w:cs="Times New Roman"/>
          <w:sz w:val="24"/>
          <w:szCs w:val="24"/>
        </w:rPr>
        <w:t xml:space="preserve">, the Court can rule for Public Good, rather than individual rights, just the same </w:t>
      </w:r>
      <w:r w:rsidRPr="002200C2">
        <w:rPr>
          <w:rFonts w:ascii="Times New Roman" w:eastAsia="Times New Roman" w:hAnsi="Times New Roman" w:cs="Times New Roman"/>
          <w:sz w:val="24"/>
          <w:szCs w:val="24"/>
        </w:rPr>
        <w:lastRenderedPageBreak/>
        <w:t>as Public Use.</w:t>
      </w:r>
      <w:r w:rsidRPr="002200C2">
        <w:rPr>
          <w:rFonts w:ascii="Times New Roman" w:eastAsia="Times New Roman" w:hAnsi="Times New Roman" w:cs="Times New Roman"/>
          <w:sz w:val="24"/>
          <w:szCs w:val="24"/>
        </w:rPr>
        <w:br/>
        <w:t>If the city had been planning to build a public park or a highway or street, they could rightfully use Eminent Domain and have the property condemned. This would be a legal action. The only matter which could properly be argued would be the price to be paid. The property would be for PUBLIC USE --- not PUBLIC GOOD! There are even limitations on the eminent domain procedure, such as the government having to prove a real need for the project with no viable alternatives.</w:t>
      </w:r>
      <w:r w:rsidRPr="002200C2">
        <w:rPr>
          <w:rFonts w:ascii="Times New Roman" w:eastAsia="Times New Roman" w:hAnsi="Times New Roman" w:cs="Times New Roman"/>
          <w:sz w:val="24"/>
          <w:szCs w:val="24"/>
        </w:rPr>
        <w:br/>
        <w:t>But this couple did not want to volunteer for Public Good. They were rightfully concerned with their own well-being and they wanted to live out the remainder of their lives in the house they owned, paid for and where they had lived for 40 years. How could the court rule for Public Good? Because they (via the lawyer) VOLUNTEERED!</w:t>
      </w:r>
      <w:r w:rsidRPr="002200C2">
        <w:rPr>
          <w:rFonts w:ascii="Times New Roman" w:eastAsia="Times New Roman" w:hAnsi="Times New Roman" w:cs="Times New Roman"/>
          <w:sz w:val="24"/>
          <w:szCs w:val="24"/>
        </w:rPr>
        <w:br/>
        <w:t>When the action was filed in the Court the couple had most likely lost the battle. The lower court might refuse to be tricked into applying the rules to take the couples home and decide in their favor, but the Rule of Stare Decisis (Chapter 15) is at work and the developer and city could easily appeal the matter. Eventually the HUD position would be upheld by a higher court and the couple would be forced to sell their home for the public good because they had volunteered.</w:t>
      </w:r>
      <w:r w:rsidRPr="002200C2">
        <w:rPr>
          <w:rFonts w:ascii="Times New Roman" w:eastAsia="Times New Roman" w:hAnsi="Times New Roman" w:cs="Times New Roman"/>
          <w:sz w:val="24"/>
          <w:szCs w:val="24"/>
        </w:rPr>
        <w:br/>
        <w:t xml:space="preserve">It is the legal maxim; Volenti Non Fit Injuria -- If someone volunteers, they cannot claim injury. The Courts have many rules which are designed to confound not only the average citizen, but </w:t>
      </w:r>
      <w:proofErr w:type="gramStart"/>
      <w:r w:rsidRPr="002200C2">
        <w:rPr>
          <w:rFonts w:ascii="Times New Roman" w:eastAsia="Times New Roman" w:hAnsi="Times New Roman" w:cs="Times New Roman"/>
          <w:sz w:val="24"/>
          <w:szCs w:val="24"/>
        </w:rPr>
        <w:t>causes</w:t>
      </w:r>
      <w:proofErr w:type="gramEnd"/>
      <w:r w:rsidRPr="002200C2">
        <w:rPr>
          <w:rFonts w:ascii="Times New Roman" w:eastAsia="Times New Roman" w:hAnsi="Times New Roman" w:cs="Times New Roman"/>
          <w:sz w:val="24"/>
          <w:szCs w:val="24"/>
        </w:rPr>
        <w:t xml:space="preserve"> many lawyers to walk out of the court room scratching their heads in amazement. They do not understand what really happened or why they lost the battle!</w:t>
      </w:r>
      <w:r w:rsidRPr="002200C2">
        <w:rPr>
          <w:rFonts w:ascii="Times New Roman" w:eastAsia="Times New Roman" w:hAnsi="Times New Roman" w:cs="Times New Roman"/>
          <w:sz w:val="24"/>
          <w:szCs w:val="24"/>
        </w:rPr>
        <w:br/>
        <w:t>The couple and all of their neighbors could have remained in their homes if they had done NOTHING! The words and phrases, so carefully coined by the manipulators, are designed to stampede the people to file an action. The voluntary action gives the HUD people some legitimacy; that means the HUD rules have the force and effect of law and eventually the property owner will lose. The SECRET OF POWER over your property is to "do nothing" -- the hardest thing of all. Let the developer or city actually file a legal action in the Courts (they have no grounds) and then challenge the basis for the suit and the jurisdiction of the court. Make no motions which will grant any validity to the claim. Preface all responses and appearances with that all important qualifier word, "SPECIAL" (Chapter Two) and make sure that it includes the statement that you are not volunteering for public good or acknowledging jurisdiction or compelling government interests. Make sure that any papers served are actual "Court Orders" signed by a Real Judge!</w:t>
      </w:r>
      <w:r w:rsidRPr="002200C2">
        <w:rPr>
          <w:rFonts w:ascii="Times New Roman" w:eastAsia="Times New Roman" w:hAnsi="Times New Roman" w:cs="Times New Roman"/>
          <w:sz w:val="24"/>
          <w:szCs w:val="24"/>
        </w:rPr>
        <w:br/>
        <w:t>Don't get cute in dealing with these people and think you can hold out for the top dollar while all those around you are being tricked into selling. Plans for a commercial development can be altered to include a little public park FOR PUBLIC USE, where your property is located. That would be a different fight. Get the picture? Your best protection is in being united with your neighbors. Let everyone know how to resist the land grabbers.</w:t>
      </w:r>
      <w:r w:rsidRPr="002200C2">
        <w:rPr>
          <w:rFonts w:ascii="Times New Roman" w:eastAsia="Times New Roman" w:hAnsi="Times New Roman" w:cs="Times New Roman"/>
          <w:sz w:val="24"/>
          <w:szCs w:val="24"/>
        </w:rPr>
        <w:br/>
        <w:t xml:space="preserve">When a Target Area development was being planned for one </w:t>
      </w:r>
      <w:proofErr w:type="gramStart"/>
      <w:r w:rsidRPr="002200C2">
        <w:rPr>
          <w:rFonts w:ascii="Times New Roman" w:eastAsia="Times New Roman" w:hAnsi="Times New Roman" w:cs="Times New Roman"/>
          <w:sz w:val="24"/>
          <w:szCs w:val="24"/>
        </w:rPr>
        <w:t>community,</w:t>
      </w:r>
      <w:proofErr w:type="gramEnd"/>
      <w:r w:rsidRPr="002200C2">
        <w:rPr>
          <w:rFonts w:ascii="Times New Roman" w:eastAsia="Times New Roman" w:hAnsi="Times New Roman" w:cs="Times New Roman"/>
          <w:sz w:val="24"/>
          <w:szCs w:val="24"/>
        </w:rPr>
        <w:t xml:space="preserve"> and after several years and millions of dollars was spent by HUD, I gave the following letter to property owners who attended a meeting called by a Citizens Advisory Committee. It was enough to make the City and HUD officials reconsider their position. Here is the letter:</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"The U.S. Constitution secures your right to private ownership of your property. Any time two or more persons conspire to threaten or intimidate any citizen in the exercise or enjoyment of that </w:t>
      </w:r>
      <w:r w:rsidRPr="002200C2">
        <w:rPr>
          <w:rFonts w:ascii="Times New Roman" w:eastAsia="Times New Roman" w:hAnsi="Times New Roman" w:cs="Times New Roman"/>
          <w:sz w:val="24"/>
          <w:szCs w:val="24"/>
        </w:rPr>
        <w:lastRenderedPageBreak/>
        <w:t>right, those people are in violation of U.S. Criminal Code (Chapt.13) Sect. 241, and subject to a fine of not more than $10,000 or imprisonment of not more than 10 years, or both.</w:t>
      </w:r>
      <w:r w:rsidRPr="002200C2">
        <w:rPr>
          <w:rFonts w:ascii="Times New Roman" w:eastAsia="Times New Roman" w:hAnsi="Times New Roman" w:cs="Times New Roman"/>
          <w:sz w:val="24"/>
          <w:szCs w:val="24"/>
        </w:rPr>
        <w:br/>
        <w:t>Section 242 of the U.S. Criminal Code provides for similar penalties when using the color of law to fraudulently deprive people of their rights and property.</w:t>
      </w:r>
      <w:r w:rsidRPr="002200C2">
        <w:rPr>
          <w:rFonts w:ascii="Times New Roman" w:eastAsia="Times New Roman" w:hAnsi="Times New Roman" w:cs="Times New Roman"/>
          <w:sz w:val="24"/>
          <w:szCs w:val="24"/>
        </w:rPr>
        <w:br/>
        <w:t>Any city employee or elected official or developer who conspires, plots and schemes with others to attempt to convince citizens that the law will allow the city to involuntarily condemn their property for public good and hand it over to another private citizen for development, may be violating Section 241 and 242 of the U.S. Criminal Code.</w:t>
      </w:r>
      <w:r w:rsidRPr="002200C2">
        <w:rPr>
          <w:rFonts w:ascii="Times New Roman" w:eastAsia="Times New Roman" w:hAnsi="Times New Roman" w:cs="Times New Roman"/>
          <w:sz w:val="24"/>
          <w:szCs w:val="24"/>
        </w:rPr>
        <w:br/>
        <w:t xml:space="preserve">Citizens beware! You are being sucked into </w:t>
      </w:r>
      <w:proofErr w:type="gramStart"/>
      <w:r w:rsidRPr="002200C2">
        <w:rPr>
          <w:rFonts w:ascii="Times New Roman" w:eastAsia="Times New Roman" w:hAnsi="Times New Roman" w:cs="Times New Roman"/>
          <w:sz w:val="24"/>
          <w:szCs w:val="24"/>
        </w:rPr>
        <w:t>Voluntarily</w:t>
      </w:r>
      <w:proofErr w:type="gramEnd"/>
      <w:r w:rsidRPr="002200C2">
        <w:rPr>
          <w:rFonts w:ascii="Times New Roman" w:eastAsia="Times New Roman" w:hAnsi="Times New Roman" w:cs="Times New Roman"/>
          <w:sz w:val="24"/>
          <w:szCs w:val="24"/>
        </w:rPr>
        <w:t xml:space="preserve"> going along with such proceedings. If you do anything which makes it appear that you are volunteering for "public good," then the city may condemn your property via the courts. You are NOT REQUIRED to volunteer for public good in a Free Nation.</w:t>
      </w:r>
      <w:r w:rsidRPr="002200C2">
        <w:rPr>
          <w:rFonts w:ascii="Times New Roman" w:eastAsia="Times New Roman" w:hAnsi="Times New Roman" w:cs="Times New Roman"/>
          <w:sz w:val="24"/>
          <w:szCs w:val="24"/>
        </w:rPr>
        <w:br/>
        <w:t xml:space="preserve">Courts do not have jurisdiction over you and your property except as provided for in the Constitution, or if you voluntarily grant jurisdiction. Eminent domain can only be used for PUBLIC USE (parks, streets, highways, etc.). If you or your </w:t>
      </w:r>
      <w:proofErr w:type="gramStart"/>
      <w:r w:rsidRPr="002200C2">
        <w:rPr>
          <w:rFonts w:ascii="Times New Roman" w:eastAsia="Times New Roman" w:hAnsi="Times New Roman" w:cs="Times New Roman"/>
          <w:sz w:val="24"/>
          <w:szCs w:val="24"/>
        </w:rPr>
        <w:t>lawyer instigate</w:t>
      </w:r>
      <w:proofErr w:type="gramEnd"/>
      <w:r w:rsidRPr="002200C2">
        <w:rPr>
          <w:rFonts w:ascii="Times New Roman" w:eastAsia="Times New Roman" w:hAnsi="Times New Roman" w:cs="Times New Roman"/>
          <w:sz w:val="24"/>
          <w:szCs w:val="24"/>
        </w:rPr>
        <w:t xml:space="preserve"> an action in the courts, you are voluntarily giving the court authority to act as a binding arbitrator and you are agreeing to abide by the rules of the Court. </w:t>
      </w:r>
      <w:proofErr w:type="gramStart"/>
      <w:r w:rsidRPr="002200C2">
        <w:rPr>
          <w:rFonts w:ascii="Times New Roman" w:eastAsia="Times New Roman" w:hAnsi="Times New Roman" w:cs="Times New Roman"/>
          <w:sz w:val="24"/>
          <w:szCs w:val="24"/>
        </w:rPr>
        <w:t>The rules of the court (which lawyers, as officers of the court are required to abide by) are that when Constitutional Rights are not violated, the court will rule for PUBLIC GOOD.</w:t>
      </w:r>
      <w:proofErr w:type="gramEnd"/>
      <w:r w:rsidRPr="002200C2">
        <w:rPr>
          <w:rFonts w:ascii="Times New Roman" w:eastAsia="Times New Roman" w:hAnsi="Times New Roman" w:cs="Times New Roman"/>
          <w:sz w:val="24"/>
          <w:szCs w:val="24"/>
        </w:rPr>
        <w:t xml:space="preserve"> If you volunteer to go into court or you do not challenge the court authority, you are considered to have volunteered and therefore your rights cannot be violated by a ruling for PUBLIC GOOD!</w:t>
      </w:r>
      <w:r w:rsidRPr="002200C2">
        <w:rPr>
          <w:rFonts w:ascii="Times New Roman" w:eastAsia="Times New Roman" w:hAnsi="Times New Roman" w:cs="Times New Roman"/>
          <w:sz w:val="24"/>
          <w:szCs w:val="24"/>
        </w:rPr>
        <w:br/>
        <w:t xml:space="preserve">If you feel you must attend meetings which are being used to circumvent the Constitution, </w:t>
      </w:r>
      <w:proofErr w:type="gramStart"/>
      <w:r w:rsidRPr="002200C2">
        <w:rPr>
          <w:rFonts w:ascii="Times New Roman" w:eastAsia="Times New Roman" w:hAnsi="Times New Roman" w:cs="Times New Roman"/>
          <w:sz w:val="24"/>
          <w:szCs w:val="24"/>
        </w:rPr>
        <w:t>then</w:t>
      </w:r>
      <w:proofErr w:type="gramEnd"/>
      <w:r w:rsidRPr="002200C2">
        <w:rPr>
          <w:rFonts w:ascii="Times New Roman" w:eastAsia="Times New Roman" w:hAnsi="Times New Roman" w:cs="Times New Roman"/>
          <w:sz w:val="24"/>
          <w:szCs w:val="24"/>
        </w:rPr>
        <w:t xml:space="preserve"> preface your appearance and any statement with the fact that it is "not to be construed as participation or consent to legitimacy of purpose of the meeting."</w:t>
      </w:r>
      <w:r w:rsidRPr="002200C2">
        <w:rPr>
          <w:rFonts w:ascii="Times New Roman" w:eastAsia="Times New Roman" w:hAnsi="Times New Roman" w:cs="Times New Roman"/>
          <w:sz w:val="24"/>
          <w:szCs w:val="24"/>
        </w:rPr>
        <w:br/>
        <w:t>Remember--If you think something is not fair, there is a good possibility that you are Right! If you challenge the people who want to take your property or that of your neighbors, you will be told that "you don't understand the situation." Don't believe it! The Constitution has not been changed regarding Eminent Domain -- it still reads; in part, in the Fifth Amendment: "No person shall be...deprived of life, liberty or property without due process of law; nor shall private property be taken for public use, without just compensation."</w:t>
      </w:r>
      <w:r w:rsidRPr="002200C2">
        <w:rPr>
          <w:rFonts w:ascii="Times New Roman" w:eastAsia="Times New Roman" w:hAnsi="Times New Roman" w:cs="Times New Roman"/>
          <w:sz w:val="24"/>
          <w:szCs w:val="24"/>
        </w:rPr>
        <w:br/>
        <w:t>Obviously, if it cannot be taken for public use without "just" compensation and due process, it certainly cannot be taken for private use or public good under any such circumstances.</w:t>
      </w:r>
      <w:r w:rsidRPr="002200C2">
        <w:rPr>
          <w:rFonts w:ascii="Times New Roman" w:eastAsia="Times New Roman" w:hAnsi="Times New Roman" w:cs="Times New Roman"/>
          <w:sz w:val="24"/>
          <w:szCs w:val="24"/>
        </w:rPr>
        <w:br/>
        <w:t>Due process means following the laws -- not rules of the court. Unless the land is being taken for public use, it cannot be taken unless you consent to abide by the rules of the courts.</w:t>
      </w:r>
      <w:r w:rsidRPr="002200C2">
        <w:rPr>
          <w:rFonts w:ascii="Times New Roman" w:eastAsia="Times New Roman" w:hAnsi="Times New Roman" w:cs="Times New Roman"/>
          <w:sz w:val="24"/>
          <w:szCs w:val="24"/>
        </w:rPr>
        <w:br/>
        <w:t>Anyone who conspires with another to violate your rights, by trickery, or fraud, may be subject to criminal and civil liability under existing Federal and State Racketeering Laws (RICO).</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After restating the information verbally at the meeting, a spokesman for the HUD project immediately challenged the </w:t>
      </w:r>
      <w:proofErr w:type="gramStart"/>
      <w:r w:rsidRPr="002200C2">
        <w:rPr>
          <w:rFonts w:ascii="Times New Roman" w:eastAsia="Times New Roman" w:hAnsi="Times New Roman" w:cs="Times New Roman"/>
          <w:sz w:val="24"/>
          <w:szCs w:val="24"/>
        </w:rPr>
        <w:t>advise</w:t>
      </w:r>
      <w:proofErr w:type="gramEnd"/>
      <w:r w:rsidRPr="002200C2">
        <w:rPr>
          <w:rFonts w:ascii="Times New Roman" w:eastAsia="Times New Roman" w:hAnsi="Times New Roman" w:cs="Times New Roman"/>
          <w:sz w:val="24"/>
          <w:szCs w:val="24"/>
        </w:rPr>
        <w:t xml:space="preserve"> I had given the audience. He suggested that since I was not a lawyer, the people should go to an attorney and then "have their day in court" or "request condemnation proceedings."</w:t>
      </w:r>
      <w:r w:rsidRPr="002200C2">
        <w:rPr>
          <w:rFonts w:ascii="Times New Roman" w:eastAsia="Times New Roman" w:hAnsi="Times New Roman" w:cs="Times New Roman"/>
          <w:sz w:val="24"/>
          <w:szCs w:val="24"/>
        </w:rPr>
        <w:br/>
        <w:t xml:space="preserve">You already know about the "day in court trick." Condemnation is something else. You can "request" that condemnation proceedings be initiated by the city. You cannot be forced into it, for such a purpose, but you can REQUEST (volunteer) for it. Of course, there are some tax </w:t>
      </w:r>
      <w:r w:rsidRPr="002200C2">
        <w:rPr>
          <w:rFonts w:ascii="Times New Roman" w:eastAsia="Times New Roman" w:hAnsi="Times New Roman" w:cs="Times New Roman"/>
          <w:sz w:val="24"/>
          <w:szCs w:val="24"/>
        </w:rPr>
        <w:lastRenderedPageBreak/>
        <w:t>advantages in having your property condemned. The technical name is INVERSE CONDEMNATION -- your lawyer should be able to tell you what it means and how it works, but you still have to volunteer for it.</w:t>
      </w:r>
      <w:r w:rsidRPr="002200C2">
        <w:rPr>
          <w:rFonts w:ascii="Times New Roman" w:eastAsia="Times New Roman" w:hAnsi="Times New Roman" w:cs="Times New Roman"/>
          <w:sz w:val="24"/>
          <w:szCs w:val="24"/>
        </w:rPr>
        <w:br/>
        <w:t>A few weeks after the confrontation and notice, the daily newspapers printed several articles about how the developer was dropping out "because no contract was offered" and he could not raise needed financing. With all the tax free bond issues and government secured loans available (very low interest rates) this was really a pitiful excuse used for public consumption to avoid having everyone realize why the project was being killed. A few more weeks passed and the city announced the project was put on hold (after five years and $5 Million was spent). A month later a few businessmen were encouraged to petition the city to abandon the plans and permit them to get on with their individual development of their own properties. The city and HUD happily complied! They saved face and could continue with their legal theft programs in other areas where the people were not so well informed.</w:t>
      </w:r>
      <w:r w:rsidRPr="002200C2">
        <w:rPr>
          <w:rFonts w:ascii="Times New Roman" w:eastAsia="Times New Roman" w:hAnsi="Times New Roman" w:cs="Times New Roman"/>
          <w:sz w:val="24"/>
          <w:szCs w:val="24"/>
        </w:rPr>
        <w:br/>
        <w:t>If someone approaches you to see if you are willing to sell and you suspect it may be a ploy of a HUD endorsed project, you must qualify any discussion with "I am not opening negotiations with you at this time. If you or your client wants to submit an offer to buy my property, I might take it into consideration. But this shall not be construed as a solicitation of an offer or an opening of any form of negotiations."</w:t>
      </w:r>
      <w:r w:rsidRPr="002200C2">
        <w:rPr>
          <w:rFonts w:ascii="Times New Roman" w:eastAsia="Times New Roman" w:hAnsi="Times New Roman" w:cs="Times New Roman"/>
          <w:sz w:val="24"/>
          <w:szCs w:val="24"/>
        </w:rPr>
        <w:br/>
        <w:t>It may sound cumbersome, but without it, even a discussion could be construed as "opening negotiations." According to HUD's CFR rules, if you open negotiations, after six months they can claim to have a legal cause of action to take you to court and get a valid court order to force you to sell your property.</w:t>
      </w:r>
      <w:r w:rsidRPr="002200C2">
        <w:rPr>
          <w:rFonts w:ascii="Times New Roman" w:eastAsia="Times New Roman" w:hAnsi="Times New Roman" w:cs="Times New Roman"/>
          <w:sz w:val="24"/>
          <w:szCs w:val="24"/>
        </w:rPr>
        <w:br/>
        <w:t>Always remember, bureaucrats seldom speak "off the cuff." Their words are carefully chosen and phrased, (See Chapter 5). The biggest users of these rules and regulations are hospitals, insurance companies, banks and major hotel developers.</w:t>
      </w:r>
      <w:r w:rsidRPr="002200C2">
        <w:rPr>
          <w:rFonts w:ascii="Times New Roman" w:eastAsia="Times New Roman" w:hAnsi="Times New Roman" w:cs="Times New Roman"/>
          <w:sz w:val="24"/>
          <w:szCs w:val="24"/>
        </w:rPr>
        <w:br/>
        <w:t>Anyone who wants to use such rules can pick up a copy of the CFR manuals for HUD and find a way to secure all kinds of funding and methods to legally steal their neighbor's house. Within those pages you will find all the rules you need to carry out your project. If, on the other hand, you do not want some developer taking your house, DO NOTHING (unless an actual lawsuit is filed)! That is the secret of power over HUD rules. They cannot use their rules to force you out of your property unless you volunteer.</w:t>
      </w:r>
      <w:r w:rsidRPr="002200C2">
        <w:rPr>
          <w:rFonts w:ascii="Times New Roman" w:eastAsia="Times New Roman" w:hAnsi="Times New Roman" w:cs="Times New Roman"/>
          <w:sz w:val="24"/>
          <w:szCs w:val="24"/>
        </w:rPr>
        <w:br/>
        <w:t>(See "More Tricks" - Chapter 19)</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lastRenderedPageBreak/>
        <w:drawing>
          <wp:inline distT="0" distB="0" distL="0" distR="0" wp14:anchorId="23DC5F55" wp14:editId="5842130D">
            <wp:extent cx="2943225" cy="4743450"/>
            <wp:effectExtent l="0" t="0" r="9525" b="0"/>
            <wp:docPr id="24" name="Picture 24" descr="mhtml:http://freedomforallseasons.org/DefactoGovernment/TheLaw/2012-11-23%20Break%20The%20Rules%20and%20Win%20II.mht!http://www.sfamerica.net/c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ml:http://freedomforallseasons.org/DefactoGovernment/TheLaw/2012-11-23%20Break%20The%20Rules%20and%20Win%20II.mht!http://www.sfamerica.net/c8c.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43225" cy="4743450"/>
                    </a:xfrm>
                    <a:prstGeom prst="rect">
                      <a:avLst/>
                    </a:prstGeom>
                    <a:noFill/>
                    <a:ln>
                      <a:noFill/>
                    </a:ln>
                  </pic:spPr>
                </pic:pic>
              </a:graphicData>
            </a:graphic>
          </wp:inline>
        </w:drawing>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237"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238"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239"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240"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241"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242"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243"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244"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245"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246"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247"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248"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249"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250"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251"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252"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253"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254"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255"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256"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257"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258"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259"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9" w:name="ch9"/>
      <w:bookmarkEnd w:id="9"/>
      <w:r w:rsidRPr="002200C2">
        <w:rPr>
          <w:rFonts w:ascii="Arial" w:eastAsia="Times New Roman" w:hAnsi="Arial" w:cs="Arial"/>
          <w:sz w:val="24"/>
          <w:szCs w:val="24"/>
        </w:rPr>
        <w:t>CHAPTER NINE</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INSURANCE/BANKERS/LAWYERS</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The World's Oldest Organized Professions</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lastRenderedPageBreak/>
        <w:t xml:space="preserve">Insurance Companies are great at playing the power game in the U.S. and around the world. They convinced everyone to be insurance conscious and have caused "laws" to be passed which supposedly require us to carry certain types of insurance. Even the age-old tradition of showering the bride and groom with rice has fallen victim to the demands and restrictions of the insurance company. Insurance coverage now dictates </w:t>
      </w:r>
      <w:proofErr w:type="gramStart"/>
      <w:r w:rsidRPr="002200C2">
        <w:rPr>
          <w:rFonts w:ascii="Times New Roman" w:eastAsia="Times New Roman" w:hAnsi="Times New Roman" w:cs="Times New Roman"/>
          <w:sz w:val="24"/>
          <w:szCs w:val="24"/>
        </w:rPr>
        <w:t>how,</w:t>
      </w:r>
      <w:proofErr w:type="gramEnd"/>
      <w:r w:rsidRPr="002200C2">
        <w:rPr>
          <w:rFonts w:ascii="Times New Roman" w:eastAsia="Times New Roman" w:hAnsi="Times New Roman" w:cs="Times New Roman"/>
          <w:sz w:val="24"/>
          <w:szCs w:val="24"/>
        </w:rPr>
        <w:t xml:space="preserve"> and even if, some of our traditional events will be conducted. Fireworks use and public displays, reunions in the public parks or even where and how you park your car are all subject to insurance guidelines.</w:t>
      </w:r>
      <w:r w:rsidRPr="002200C2">
        <w:rPr>
          <w:rFonts w:ascii="Times New Roman" w:eastAsia="Times New Roman" w:hAnsi="Times New Roman" w:cs="Times New Roman"/>
          <w:sz w:val="24"/>
          <w:szCs w:val="24"/>
        </w:rPr>
        <w:br/>
        <w:t>The insurance firms, financial institutions and government are virtual partners in their many dealings. Bank loan customers are often obligated to purchase insurance through the bank's facilities. Insurance firms have done such a job building power bases that they have convinced city governments to pay millions of dollars in premiums when the city could easily be self-insured. Often the insurance carrier is smaller than the city government it insures, but it continues to collect excessive premiums.</w:t>
      </w:r>
      <w:r w:rsidRPr="002200C2">
        <w:rPr>
          <w:rFonts w:ascii="Times New Roman" w:eastAsia="Times New Roman" w:hAnsi="Times New Roman" w:cs="Times New Roman"/>
          <w:sz w:val="24"/>
          <w:szCs w:val="24"/>
        </w:rPr>
        <w:br/>
        <w:t>When small harassment claims are made, instead of fighting them to set an example that unfounded claims will not be paid, they settle it for a few thousand dollars claiming it is cheaper than fighting (keeps incompetent lawyers in business). This opens the door to more nuisance claims for small amounts. The payoffs do not actually cost the insurance company since they use such payoffs as ammunition to justify higher premiums to their insured customers.</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74624" behindDoc="0" locked="0" layoutInCell="1" allowOverlap="0" wp14:anchorId="79E1BC06" wp14:editId="63F73E5E">
            <wp:simplePos x="0" y="0"/>
            <wp:positionH relativeFrom="column">
              <wp:align>right</wp:align>
            </wp:positionH>
            <wp:positionV relativeFrom="line">
              <wp:posOffset>0</wp:posOffset>
            </wp:positionV>
            <wp:extent cx="2381250" cy="2981325"/>
            <wp:effectExtent l="0" t="0" r="0" b="9525"/>
            <wp:wrapSquare wrapText="bothSides"/>
            <wp:docPr id="25" name="Picture 25" descr="mhtml:http://freedomforallseasons.org/DefactoGovernment/TheLaw/2012-11-23%20Break%20The%20Rules%20and%20Win%20II.mht!http://www.sfamerica.net/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html:http://freedomforallseasons.org/DefactoGovernment/TheLaw/2012-11-23%20Break%20The%20Rules%20and%20Win%20II.mht!http://www.sfamerica.net/c9.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8125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Then, to top it all off, these Power Masters take a big portion of the premiums collected and buy reinsurance from privately owned insurance companies located in tax haven nations such as Bermuda, the Bahamas and other Caribbean islands. The offshore insurance firms are usually nothing more than a desk, phone and a secretary. The identity of the owners and directors is confidential, so the CEO of a U.S. insurance firm can actually buy the reinsurance from his own offshore company. It is a justifiable cost of doing business and is then added to the premiums you pay for your car, house, the costs of your medical insurance and all the other things you want to protect against financial loss. Even your doctor must pass along his higher premiums for malpractice insurance by increasing his charges for office calls and operations. You can be certain the insurance carrier will "lay off" a big chunk of those excessive and abusive premiums (profits) with one of the off-shore reinsurance firms.</w:t>
      </w:r>
      <w:r w:rsidRPr="002200C2">
        <w:rPr>
          <w:rFonts w:ascii="Times New Roman" w:eastAsia="Times New Roman" w:hAnsi="Times New Roman" w:cs="Times New Roman"/>
          <w:sz w:val="24"/>
          <w:szCs w:val="24"/>
        </w:rPr>
        <w:br/>
        <w:t xml:space="preserve">Of course, the foreign insurance companies seldom have to pay a claim. The base of the coverage they provide is so excessive as to be non-existent. If the real U.S. insurance company does have to fall back on the reinsurance firm for settlement of an outstanding claim, owners merely bankrupt the off-shore firm and start a new one. </w:t>
      </w:r>
      <w:proofErr w:type="gramStart"/>
      <w:r w:rsidRPr="002200C2">
        <w:rPr>
          <w:rFonts w:ascii="Times New Roman" w:eastAsia="Times New Roman" w:hAnsi="Times New Roman" w:cs="Times New Roman"/>
          <w:sz w:val="24"/>
          <w:szCs w:val="24"/>
        </w:rPr>
        <w:t>Same desk, different phone number and name.</w:t>
      </w:r>
      <w:proofErr w:type="gramEnd"/>
      <w:r w:rsidRPr="002200C2">
        <w:rPr>
          <w:rFonts w:ascii="Times New Roman" w:eastAsia="Times New Roman" w:hAnsi="Times New Roman" w:cs="Times New Roman"/>
          <w:sz w:val="24"/>
          <w:szCs w:val="24"/>
        </w:rPr>
        <w:t xml:space="preserve"> Since they are not covered by the multitude of insurance regulations requiring reserves, they have all their assets hidden so a filing of bankruptcy can be accomplished quickly and easily.</w:t>
      </w:r>
      <w:r w:rsidRPr="002200C2">
        <w:rPr>
          <w:rFonts w:ascii="Times New Roman" w:eastAsia="Times New Roman" w:hAnsi="Times New Roman" w:cs="Times New Roman"/>
          <w:sz w:val="24"/>
          <w:szCs w:val="24"/>
        </w:rPr>
        <w:br/>
        <w:t xml:space="preserve">With all this power and money (tax free), the Power Masters go out and organize the people who pay the premiums and trick them into demanding that the state legislators put limits on the amount of damages a person can collect from an insurance claim. This is to offset some jury </w:t>
      </w:r>
      <w:r w:rsidRPr="002200C2">
        <w:rPr>
          <w:rFonts w:ascii="Times New Roman" w:eastAsia="Times New Roman" w:hAnsi="Times New Roman" w:cs="Times New Roman"/>
          <w:sz w:val="24"/>
          <w:szCs w:val="24"/>
        </w:rPr>
        <w:lastRenderedPageBreak/>
        <w:t>awards for millions of dollars as compensation for hurt feelings.</w:t>
      </w:r>
      <w:r w:rsidRPr="002200C2">
        <w:rPr>
          <w:rFonts w:ascii="Times New Roman" w:eastAsia="Times New Roman" w:hAnsi="Times New Roman" w:cs="Times New Roman"/>
          <w:sz w:val="24"/>
          <w:szCs w:val="24"/>
        </w:rPr>
        <w:br/>
        <w:t>You can bet the insurance executives are not going to lose any sleep thinking about whether or not to pass along the savings to their customers in the form of lower premiums. They have created one of the most powerful financial bases imaginable. Their legislative lobby has caused the creation of regulations and rules which supposedly require you to buy insurance; laws which limit the amount of damages they can be ordered to pay by a jury; a means of sending money out of the country (beyond the tax collector's reach) and then loan it back to select firms and financial organizations with the stipulation that they help to sell even more insurance.</w:t>
      </w:r>
      <w:r w:rsidRPr="002200C2">
        <w:rPr>
          <w:rFonts w:ascii="Times New Roman" w:eastAsia="Times New Roman" w:hAnsi="Times New Roman" w:cs="Times New Roman"/>
          <w:sz w:val="24"/>
          <w:szCs w:val="24"/>
        </w:rPr>
        <w:br/>
        <w:t>In 1988 Congress passed an enabling act to implement the U.S.-Canada Free Trade Agreement (and subsequently NAFTA) which clearly exempts insurance companies from "(B) any State law regulating or taxing the business of insurance."</w:t>
      </w:r>
      <w:r w:rsidRPr="002200C2">
        <w:rPr>
          <w:rFonts w:ascii="Times New Roman" w:eastAsia="Times New Roman" w:hAnsi="Times New Roman" w:cs="Times New Roman"/>
          <w:sz w:val="24"/>
          <w:szCs w:val="24"/>
        </w:rPr>
        <w:br/>
        <w:t>If you have decided to take advantage of the current rule system and create an economic and political power base for yourself, then you must study the means used by the insurance industry.</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drawing>
          <wp:inline distT="0" distB="0" distL="0" distR="0" wp14:anchorId="1F2096A9" wp14:editId="40408432">
            <wp:extent cx="2876550" cy="4695825"/>
            <wp:effectExtent l="0" t="0" r="0" b="9525"/>
            <wp:docPr id="26" name="Picture 26" descr="mhtml:http://freedomforallseasons.org/DefactoGovernment/TheLaw/2012-11-23%20Break%20The%20Rules%20and%20Win%20II.mht!http://www.sfamerica.net/c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ml:http://freedomforallseasons.org/DefactoGovernment/TheLaw/2012-11-23%20Break%20The%20Rules%20and%20Win%20II.mht!http://www.sfamerica.net/c9b.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876550" cy="4695825"/>
                    </a:xfrm>
                    <a:prstGeom prst="rect">
                      <a:avLst/>
                    </a:prstGeom>
                    <a:noFill/>
                    <a:ln>
                      <a:noFill/>
                    </a:ln>
                  </pic:spPr>
                </pic:pic>
              </a:graphicData>
            </a:graphic>
          </wp:inline>
        </w:drawing>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A REAL UN-INSURANCE SCHEME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 xml:space="preserve">There is a provision in an International Treaty which is now the law of our land (Title 46, Section 183 of the U.S. Code). This limits the amount of liability which can be charged to the owners and operators of a "sea going vessel" in the event of an accident. Subsequent Federal law extends the term "sea going vessel" to include all boats, even on inland lakes. What it does is to limit the amount of damages payable to an amount equal to the value of the vessel. The </w:t>
      </w:r>
      <w:r w:rsidRPr="002200C2">
        <w:rPr>
          <w:rFonts w:ascii="Times New Roman" w:eastAsia="Times New Roman" w:hAnsi="Times New Roman" w:cs="Times New Roman"/>
          <w:sz w:val="24"/>
          <w:szCs w:val="24"/>
        </w:rPr>
        <w:lastRenderedPageBreak/>
        <w:t>exceptions would be for intentional damage or knowingly failing to provide assistance after a collision and thereby causing the death of someone.</w:t>
      </w:r>
      <w:r w:rsidRPr="002200C2">
        <w:rPr>
          <w:rFonts w:ascii="Times New Roman" w:eastAsia="Times New Roman" w:hAnsi="Times New Roman" w:cs="Times New Roman"/>
          <w:sz w:val="24"/>
          <w:szCs w:val="24"/>
        </w:rPr>
        <w:br/>
        <w:t>Despite this specific limitation of liability, many boat owners run out and pay exorbitant annual insurance premiums for coverage which is supposed to amount to millions of dollars. The insurance firms love to see boat owners coming in the door. They only make a few stipulations: Your boat must be surveyed (appraised by an expert to establish a value); you pay the premium with the policy stipulation that despite the face value amount of coverage, all such insurance will be subject to international agreements.</w:t>
      </w:r>
      <w:r w:rsidRPr="002200C2">
        <w:rPr>
          <w:rFonts w:ascii="Times New Roman" w:eastAsia="Times New Roman" w:hAnsi="Times New Roman" w:cs="Times New Roman"/>
          <w:sz w:val="24"/>
          <w:szCs w:val="24"/>
        </w:rPr>
        <w:br/>
        <w:t>Simply stated, the policy says the Million Dollar coverage listed on the face is reduced to the value of the vessel. The value of your boat should have nothing to do with the premium you pay for LIABILITY insurance. But it does, because of the Treaty which, according to our own Constitution becomes the law of the land.</w:t>
      </w:r>
      <w:r w:rsidRPr="002200C2">
        <w:rPr>
          <w:rFonts w:ascii="Times New Roman" w:eastAsia="Times New Roman" w:hAnsi="Times New Roman" w:cs="Times New Roman"/>
          <w:sz w:val="24"/>
          <w:szCs w:val="24"/>
        </w:rPr>
        <w:br/>
        <w:t>Then, to compound matters, the insurance firms start loaning out money to marina operators with the stipulation that they "require" everyone using the marina or renting a slip for their boat or canoe, to carry a minimum $1 Million liability policy. Those premiums for virtually non-existent liability insurance really do add up to a profitable bundle.</w:t>
      </w:r>
      <w:r w:rsidRPr="002200C2">
        <w:rPr>
          <w:rFonts w:ascii="Times New Roman" w:eastAsia="Times New Roman" w:hAnsi="Times New Roman" w:cs="Times New Roman"/>
          <w:sz w:val="24"/>
          <w:szCs w:val="24"/>
        </w:rPr>
        <w:br/>
      </w:r>
      <w:proofErr w:type="gramStart"/>
      <w:r w:rsidRPr="002200C2">
        <w:rPr>
          <w:rFonts w:ascii="Times New Roman" w:eastAsia="Times New Roman" w:hAnsi="Times New Roman" w:cs="Times New Roman"/>
          <w:sz w:val="24"/>
          <w:szCs w:val="24"/>
        </w:rPr>
        <w:t>Ripoff?</w:t>
      </w:r>
      <w:proofErr w:type="gramEnd"/>
      <w:r w:rsidRPr="002200C2">
        <w:rPr>
          <w:rFonts w:ascii="Times New Roman" w:eastAsia="Times New Roman" w:hAnsi="Times New Roman" w:cs="Times New Roman"/>
          <w:sz w:val="24"/>
          <w:szCs w:val="24"/>
        </w:rPr>
        <w:t xml:space="preserve"> Not really! Boat owners are adults and probably have better than average educations. They should be able to think and read. If they would stop memorizing baseball or football statistics and pay attention to the daily political and economic events, they would be way ahead. Who cares which red-headed short stop hit the most base hits in a single season? If people spent more time finding out what is going on in </w:t>
      </w:r>
      <w:proofErr w:type="gramStart"/>
      <w:r w:rsidRPr="002200C2">
        <w:rPr>
          <w:rFonts w:ascii="Times New Roman" w:eastAsia="Times New Roman" w:hAnsi="Times New Roman" w:cs="Times New Roman"/>
          <w:sz w:val="24"/>
          <w:szCs w:val="24"/>
        </w:rPr>
        <w:t>their own</w:t>
      </w:r>
      <w:proofErr w:type="gramEnd"/>
      <w:r w:rsidRPr="002200C2">
        <w:rPr>
          <w:rFonts w:ascii="Times New Roman" w:eastAsia="Times New Roman" w:hAnsi="Times New Roman" w:cs="Times New Roman"/>
          <w:sz w:val="24"/>
          <w:szCs w:val="24"/>
        </w:rPr>
        <w:t xml:space="preserve"> state legislature or town hall or even at the school board meetings, this nation would be in much better shape. Enjoy the football and baseball games. Watch them all, but don't clutter your mind with useless statistics. Unless you are going on a quiz show, those figures will not make or save you a single dollar.</w:t>
      </w:r>
      <w:r w:rsidRPr="002200C2">
        <w:rPr>
          <w:rFonts w:ascii="Times New Roman" w:eastAsia="Times New Roman" w:hAnsi="Times New Roman" w:cs="Times New Roman"/>
          <w:sz w:val="24"/>
          <w:szCs w:val="24"/>
        </w:rPr>
        <w:br/>
        <w:t>For those who think they can get all the information they need from the newspaper and TV, remember this: Most reporters would rather be covering sports. Usually they are sports washouts who are assigned to cover such incidental news as political campaigns, the Nation's Capital, city hall and tax bills.</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75648" behindDoc="0" locked="0" layoutInCell="1" allowOverlap="0" wp14:anchorId="061C51DA" wp14:editId="077CC9F4">
            <wp:simplePos x="0" y="0"/>
            <wp:positionH relativeFrom="column">
              <wp:align>right</wp:align>
            </wp:positionH>
            <wp:positionV relativeFrom="line">
              <wp:posOffset>0</wp:posOffset>
            </wp:positionV>
            <wp:extent cx="2181225" cy="2667000"/>
            <wp:effectExtent l="0" t="0" r="9525" b="0"/>
            <wp:wrapSquare wrapText="bothSides"/>
            <wp:docPr id="27" name="Picture 27" descr="mhtml:http://freedomforallseasons.org/DefactoGovernment/TheLaw/2012-11-23%20Break%20The%20Rules%20and%20Win%20II.mht!http://www.sfamerica.net/c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html:http://freedomforallseasons.org/DefactoGovernment/TheLaw/2012-11-23%20Break%20The%20Rules%20and%20Win%20II.mht!http://www.sfamerica.net/c9c.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812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What you should do is to spend at least an hour or two a day scrutinizing some of the legislation that is being proposed, but that is virtually impossible for most of us. What you can do is to read everything which relates directly to you, your property, your taxes and your freedoms. You cannot blindly accept someone's version or "that's the way it is" philosophy of the news and expect to come out a winner in the power struggle. You can fight city hall -- you can beat city hall -- you can become city hall! Or, you can acquiesce to all the rules and become a slave.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MANDATORY INSURANCE--IT IS NOT!</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r>
      <w:proofErr w:type="gramStart"/>
      <w:r w:rsidRPr="002200C2">
        <w:rPr>
          <w:rFonts w:ascii="Times New Roman" w:eastAsia="Times New Roman" w:hAnsi="Times New Roman" w:cs="Times New Roman"/>
          <w:sz w:val="24"/>
          <w:szCs w:val="24"/>
        </w:rPr>
        <w:t>Mandatory insurance?</w:t>
      </w:r>
      <w:proofErr w:type="gramEnd"/>
      <w:r w:rsidRPr="002200C2">
        <w:rPr>
          <w:rFonts w:ascii="Times New Roman" w:eastAsia="Times New Roman" w:hAnsi="Times New Roman" w:cs="Times New Roman"/>
          <w:sz w:val="24"/>
          <w:szCs w:val="24"/>
        </w:rPr>
        <w:t xml:space="preserve"> Don't you believe it! There is nothing mandatory about the so-called Mandatory Insurance laws your state may have on its books. It's another of the double-speak word games designed to trick people into surrendering their rights. The words and meanings have been so twisted around in our laws and courts that you can't even be certain that a </w:t>
      </w:r>
      <w:r w:rsidRPr="002200C2">
        <w:rPr>
          <w:rFonts w:ascii="Times New Roman" w:eastAsia="Times New Roman" w:hAnsi="Times New Roman" w:cs="Times New Roman"/>
          <w:sz w:val="24"/>
          <w:szCs w:val="24"/>
        </w:rPr>
        <w:lastRenderedPageBreak/>
        <w:t>person whose record indicates a "sex offender" ever did anything wrong.</w:t>
      </w:r>
      <w:r w:rsidRPr="002200C2">
        <w:rPr>
          <w:rFonts w:ascii="Times New Roman" w:eastAsia="Times New Roman" w:hAnsi="Times New Roman" w:cs="Times New Roman"/>
          <w:sz w:val="24"/>
          <w:szCs w:val="24"/>
        </w:rPr>
        <w:br/>
        <w:t>You have a right to travel about freely by the most accepted means of transportation at your disposal. Obviously, if your car is unsafe you can be restrained from using it. If you cannot stop the car because of bad brakes, you are seriously endangering the health and safety of everyone on the streets and sidewalks.</w:t>
      </w:r>
      <w:r w:rsidRPr="002200C2">
        <w:rPr>
          <w:rFonts w:ascii="Times New Roman" w:eastAsia="Times New Roman" w:hAnsi="Times New Roman" w:cs="Times New Roman"/>
          <w:sz w:val="24"/>
          <w:szCs w:val="24"/>
        </w:rPr>
        <w:br/>
        <w:t>To require you to show financial responsibility AFTER an accident is a perfectly valid law! You cannot do harm to others and not expect to have restrictions placed on your subsequent actions. If you have an accident, the court can order you to refrain from operating a motor vehicle until you have made satisfactory arrangements to correct the financial harm you have caused, or until a certain period of time has elapsed.</w:t>
      </w:r>
      <w:r w:rsidRPr="002200C2">
        <w:rPr>
          <w:rFonts w:ascii="Times New Roman" w:eastAsia="Times New Roman" w:hAnsi="Times New Roman" w:cs="Times New Roman"/>
          <w:sz w:val="24"/>
          <w:szCs w:val="24"/>
        </w:rPr>
        <w:br/>
        <w:t>But, to require you to have insurance BEFORE you have been declared financially irresponsible --- BEFORE you can license your car (pay the taxes on it) --- BEFORE you can operate your car --- that is PRIOR RESTRAINT and violates the Constitutional Limits placed on government which requires Due Process of Law and mandates that everyone shall be considered innocent until proven guilty. You may never be involved in an accident for which you would be liable for damages. To enforce such a rule violates the basic precept of the Constitution. California courts struck down such efforts as being "in conflict with the Constitution" almost as fast as law enforcement officers tried to demand that drivers show proof of insurance.</w:t>
      </w:r>
      <w:r w:rsidRPr="002200C2">
        <w:rPr>
          <w:rFonts w:ascii="Times New Roman" w:eastAsia="Times New Roman" w:hAnsi="Times New Roman" w:cs="Times New Roman"/>
          <w:sz w:val="24"/>
          <w:szCs w:val="24"/>
        </w:rPr>
        <w:br/>
        <w:t>Other states have the same law on their books, but are reluctant to try enforcing it except AFTER an accident. They want to keep this intimidating rule and hope it forces people to buy insurance. They are passing a rule off as a law and by doing so, weakening all real laws, the Constitution and the foundations of the entire nation.</w:t>
      </w:r>
      <w:r w:rsidRPr="002200C2">
        <w:rPr>
          <w:rFonts w:ascii="Times New Roman" w:eastAsia="Times New Roman" w:hAnsi="Times New Roman" w:cs="Times New Roman"/>
          <w:sz w:val="24"/>
          <w:szCs w:val="24"/>
        </w:rPr>
        <w:br/>
        <w:t xml:space="preserve">The word MANDATORY in the title of the law (rule) does not mean a thing. Remember the old adage, "You can't judge a book by its cover?" That is especially true of laws --- you cannot judge a law's purpose or legality by its title. This rule was given a title the media could use to erroneously promulgate a myth of mandatory insurance. Then it was given a sub-title to further mislead the public. The sub-title usually reads "All vehicles required to have liability insurance." Following the Title and sub-title </w:t>
      </w:r>
      <w:proofErr w:type="gramStart"/>
      <w:r w:rsidRPr="002200C2">
        <w:rPr>
          <w:rFonts w:ascii="Times New Roman" w:eastAsia="Times New Roman" w:hAnsi="Times New Roman" w:cs="Times New Roman"/>
          <w:sz w:val="24"/>
          <w:szCs w:val="24"/>
        </w:rPr>
        <w:t>comes</w:t>
      </w:r>
      <w:proofErr w:type="gramEnd"/>
      <w:r w:rsidRPr="002200C2">
        <w:rPr>
          <w:rFonts w:ascii="Times New Roman" w:eastAsia="Times New Roman" w:hAnsi="Times New Roman" w:cs="Times New Roman"/>
          <w:sz w:val="24"/>
          <w:szCs w:val="24"/>
        </w:rPr>
        <w:t xml:space="preserve"> the body copy of the rule. That is what really counts. Titles do not mean a thing.</w:t>
      </w:r>
      <w:r w:rsidRPr="002200C2">
        <w:rPr>
          <w:rFonts w:ascii="Times New Roman" w:eastAsia="Times New Roman" w:hAnsi="Times New Roman" w:cs="Times New Roman"/>
          <w:sz w:val="24"/>
          <w:szCs w:val="24"/>
        </w:rPr>
        <w:br/>
        <w:t>If you want to entitle a law "ANTI-CHILD ABUSE LAW" and then draft body copy to make it illegal to chew gum on Sunday, you can do it. If people do not challenge the basic authority of such a law, they can be arrested and jailed for chewing gum on Sunday. The court can agree to fine them only $1 and suspend sentence if they will plead guilty. The person who accepts such an offer and pleads guilty will then have a record of violating the CHILD ABUSE law.</w:t>
      </w:r>
      <w:r w:rsidRPr="002200C2">
        <w:rPr>
          <w:rFonts w:ascii="Times New Roman" w:eastAsia="Times New Roman" w:hAnsi="Times New Roman" w:cs="Times New Roman"/>
          <w:sz w:val="24"/>
          <w:szCs w:val="24"/>
        </w:rPr>
        <w:br/>
        <w:t>If you think that is ridiculous you haven't been paying attention to some of the weird rules and harmful laws being foisted off on our unsuspecting legislators, the media and the ever harassed public. Some states have included urinating in public as a "Sex Offense." If a man pulls his car to the side of a road and relieves that extra cup of coffee or beer in the bushes, in the dark of night, and is seen by a police officer, he can be arrested. If he is intimidated enough to plead guilty to such a charge he will have a police record as a SEX OFFENDER. The court record will not elaborate on or describe the actual offense. Try explaining such a record to a cop who wants to know why you are parked so close to the school. Explain it to your boss when you are being checked out for a sensitive position within your firm.</w:t>
      </w:r>
      <w:r w:rsidRPr="002200C2">
        <w:rPr>
          <w:rFonts w:ascii="Times New Roman" w:eastAsia="Times New Roman" w:hAnsi="Times New Roman" w:cs="Times New Roman"/>
          <w:sz w:val="24"/>
          <w:szCs w:val="24"/>
        </w:rPr>
        <w:br/>
        <w:t xml:space="preserve">Why doesn't your lawyer tell you all these things? You probably do not hire an attorney every time you get a ticket. Many people wait until they are obviously in serious trouble before they are willing to lay out money for legal </w:t>
      </w:r>
      <w:proofErr w:type="gramStart"/>
      <w:r w:rsidRPr="002200C2">
        <w:rPr>
          <w:rFonts w:ascii="Times New Roman" w:eastAsia="Times New Roman" w:hAnsi="Times New Roman" w:cs="Times New Roman"/>
          <w:sz w:val="24"/>
          <w:szCs w:val="24"/>
        </w:rPr>
        <w:t>advise</w:t>
      </w:r>
      <w:proofErr w:type="gramEnd"/>
      <w:r w:rsidRPr="002200C2">
        <w:rPr>
          <w:rFonts w:ascii="Times New Roman" w:eastAsia="Times New Roman" w:hAnsi="Times New Roman" w:cs="Times New Roman"/>
          <w:sz w:val="24"/>
          <w:szCs w:val="24"/>
        </w:rPr>
        <w:t xml:space="preserve">. But, sometimes you can hire a lawyer and he still </w:t>
      </w:r>
      <w:r w:rsidRPr="002200C2">
        <w:rPr>
          <w:rFonts w:ascii="Times New Roman" w:eastAsia="Times New Roman" w:hAnsi="Times New Roman" w:cs="Times New Roman"/>
          <w:sz w:val="24"/>
          <w:szCs w:val="24"/>
        </w:rPr>
        <w:lastRenderedPageBreak/>
        <w:t xml:space="preserve">does not tell you --- either because he is not aware of some of the tricks being played with the law or he just wants the fee and you are not a big enough fish to cause him to do a lot of research for your defense. Most lawyers are not aware of what is happening to the rules and laws. Their stock in trade </w:t>
      </w:r>
      <w:proofErr w:type="gramStart"/>
      <w:r w:rsidRPr="002200C2">
        <w:rPr>
          <w:rFonts w:ascii="Times New Roman" w:eastAsia="Times New Roman" w:hAnsi="Times New Roman" w:cs="Times New Roman"/>
          <w:sz w:val="24"/>
          <w:szCs w:val="24"/>
        </w:rPr>
        <w:t>is knowing</w:t>
      </w:r>
      <w:proofErr w:type="gramEnd"/>
      <w:r w:rsidRPr="002200C2">
        <w:rPr>
          <w:rFonts w:ascii="Times New Roman" w:eastAsia="Times New Roman" w:hAnsi="Times New Roman" w:cs="Times New Roman"/>
          <w:sz w:val="24"/>
          <w:szCs w:val="24"/>
        </w:rPr>
        <w:t xml:space="preserve"> where to look it up and how to follow the procedure (rules) of the court. They cannot possibly KNOW all the laws and rules. If you really expect that of your attorney, you should go to your local law library and take a look at what lawyers must contend with everyday.</w:t>
      </w:r>
      <w:r w:rsidRPr="002200C2">
        <w:rPr>
          <w:rFonts w:ascii="Times New Roman" w:eastAsia="Times New Roman" w:hAnsi="Times New Roman" w:cs="Times New Roman"/>
          <w:sz w:val="24"/>
          <w:szCs w:val="24"/>
        </w:rPr>
        <w:br/>
        <w:t>Even the judges don't always tell lawyers everything when they make a ruling or deny a petition. Attorneys have been preconditioned in law school and beyond to admit to the superior wisdom of the high court justices. Young lawyers are awestruck and will often try to defend an untenable position taken by a judge, simply because he does not know what else to do. The judges are lawyers and the recent law school graduates know that lawyers must stick together to maintain the mystique and dignity of their hard earned licenses to practice the law.</w:t>
      </w:r>
      <w:r w:rsidRPr="002200C2">
        <w:rPr>
          <w:rFonts w:ascii="Times New Roman" w:eastAsia="Times New Roman" w:hAnsi="Times New Roman" w:cs="Times New Roman"/>
          <w:sz w:val="24"/>
          <w:szCs w:val="24"/>
        </w:rPr>
        <w:br/>
        <w:t>It would be nice if you could be handed an entire brief of case law to verify the information you are getting in this book, but that would make it too simple. There are a number of court rulings at various levels which will substantiate the differences between rules and laws. You will find them if you read very carefully, but the rulings are not obvious. If they were, this book would not have been published.</w:t>
      </w:r>
      <w:r w:rsidRPr="002200C2">
        <w:rPr>
          <w:rFonts w:ascii="Times New Roman" w:eastAsia="Times New Roman" w:hAnsi="Times New Roman" w:cs="Times New Roman"/>
          <w:sz w:val="24"/>
          <w:szCs w:val="24"/>
        </w:rPr>
        <w:br/>
        <w:t xml:space="preserve">If all the lawyers knew about all the differences, the government bureaucrats and power brokers would not be able to use rules to circumvent the Constitutional restrictions and Unalienable Rights of the people. The Supreme Court of the United States is very adept at keeping the double-speak game going. If an appeal is taken to our highest court and the question is not phrased in a manner which would allow them to give a double-speak answer, the Court will refuse to hear the case and let the lower Court's decision stand. This is almost always interpreted to mean that the particular law or rule in question is </w:t>
      </w:r>
      <w:proofErr w:type="gramStart"/>
      <w:r w:rsidRPr="002200C2">
        <w:rPr>
          <w:rFonts w:ascii="Times New Roman" w:eastAsia="Times New Roman" w:hAnsi="Times New Roman" w:cs="Times New Roman"/>
          <w:sz w:val="24"/>
          <w:szCs w:val="24"/>
        </w:rPr>
        <w:t>Constitutionally</w:t>
      </w:r>
      <w:proofErr w:type="gramEnd"/>
      <w:r w:rsidRPr="002200C2">
        <w:rPr>
          <w:rFonts w:ascii="Times New Roman" w:eastAsia="Times New Roman" w:hAnsi="Times New Roman" w:cs="Times New Roman"/>
          <w:sz w:val="24"/>
          <w:szCs w:val="24"/>
        </w:rPr>
        <w:t xml:space="preserve"> valid. All it really means is that the question was not phrased in such a manner as to pin-down the Supreme Court Justices. </w:t>
      </w:r>
      <w:proofErr w:type="gramStart"/>
      <w:r w:rsidRPr="002200C2">
        <w:rPr>
          <w:rFonts w:ascii="Times New Roman" w:eastAsia="Times New Roman" w:hAnsi="Times New Roman" w:cs="Times New Roman"/>
          <w:sz w:val="24"/>
          <w:szCs w:val="24"/>
        </w:rPr>
        <w:t>(See Stare Decisis, Chapter 15).</w:t>
      </w:r>
      <w:proofErr w:type="gramEnd"/>
      <w:r w:rsidRPr="002200C2">
        <w:rPr>
          <w:rFonts w:ascii="Times New Roman" w:eastAsia="Times New Roman" w:hAnsi="Times New Roman" w:cs="Times New Roman"/>
          <w:sz w:val="24"/>
          <w:szCs w:val="24"/>
        </w:rPr>
        <w:br/>
        <w:t>Lawyers are constantly in a quandary trying to understand why a higher court refused to hear an appeal which they were certain was valid. The thousands of lawyers dropping out of the legal system each year is evidence that something is wrong. Young men and women do not usually spend years going to school to study such a venerable profession only to "drop out" just when they should be enjoying the rewards of hard work. They are dropping out because they feel the system sucks -- and that is because they do not understand the differences between rules and law.</w:t>
      </w:r>
      <w:r w:rsidRPr="002200C2">
        <w:rPr>
          <w:rFonts w:ascii="Times New Roman" w:eastAsia="Times New Roman" w:hAnsi="Times New Roman" w:cs="Times New Roman"/>
          <w:sz w:val="24"/>
          <w:szCs w:val="24"/>
        </w:rPr>
        <w:br/>
        <w:t>The Supreme Court does not have to hear every case presented to it. There are a number of legal clerks working for the court and they make recommendations as to which cases the judges should consider. Because of this procedure, these clerks are in highly influential positions. If they see a case which would obviously warrant a ruling with which the Court's clerk does not agree because of some personal moral or political quirk, then the clerk will try to dissuade the jurists from considering it. If a case is brought to the Supreme Court with the wrong question (one which would most likely result in a decision contrary to the Control Rules) the clerk might urge the Jurists to REFUSE to hear it and thereby allow a lower court decision stand.</w:t>
      </w:r>
      <w:r w:rsidRPr="002200C2">
        <w:rPr>
          <w:rFonts w:ascii="Times New Roman" w:eastAsia="Times New Roman" w:hAnsi="Times New Roman" w:cs="Times New Roman"/>
          <w:sz w:val="24"/>
          <w:szCs w:val="24"/>
        </w:rPr>
        <w:br/>
        <w:t xml:space="preserve">The most recent procedure is for the government to trick a person into filing an action (usually a TRO) when there is no immediate threat to their Rights. The government then takes the position that there are "compelling government interests" -- the keywords which say the other party "volunteered" -- and since </w:t>
      </w:r>
      <w:proofErr w:type="gramStart"/>
      <w:r w:rsidRPr="002200C2">
        <w:rPr>
          <w:rFonts w:ascii="Times New Roman" w:eastAsia="Times New Roman" w:hAnsi="Times New Roman" w:cs="Times New Roman"/>
          <w:sz w:val="24"/>
          <w:szCs w:val="24"/>
        </w:rPr>
        <w:t>the it</w:t>
      </w:r>
      <w:proofErr w:type="gramEnd"/>
      <w:r w:rsidRPr="002200C2">
        <w:rPr>
          <w:rFonts w:ascii="Times New Roman" w:eastAsia="Times New Roman" w:hAnsi="Times New Roman" w:cs="Times New Roman"/>
          <w:sz w:val="24"/>
          <w:szCs w:val="24"/>
        </w:rPr>
        <w:t xml:space="preserve"> is voluntary, the person cannot claim their Rights have been violated. Subsequently, when the question is tendered to the U.S. Supreme Court, the high court </w:t>
      </w:r>
      <w:r w:rsidRPr="002200C2">
        <w:rPr>
          <w:rFonts w:ascii="Times New Roman" w:eastAsia="Times New Roman" w:hAnsi="Times New Roman" w:cs="Times New Roman"/>
          <w:sz w:val="24"/>
          <w:szCs w:val="24"/>
        </w:rPr>
        <w:lastRenderedPageBreak/>
        <w:t>will refuse to hear the case. The unstated reason, "Constitutional Rights were not involved!"</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AN ALTERNATIVE TO LIABILITY INSURANCE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r>
      <w:proofErr w:type="gramStart"/>
      <w:r w:rsidRPr="002200C2">
        <w:rPr>
          <w:rFonts w:ascii="Times New Roman" w:eastAsia="Times New Roman" w:hAnsi="Times New Roman" w:cs="Times New Roman"/>
          <w:sz w:val="24"/>
          <w:szCs w:val="24"/>
        </w:rPr>
        <w:t>Many</w:t>
      </w:r>
      <w:proofErr w:type="gramEnd"/>
      <w:r w:rsidRPr="002200C2">
        <w:rPr>
          <w:rFonts w:ascii="Times New Roman" w:eastAsia="Times New Roman" w:hAnsi="Times New Roman" w:cs="Times New Roman"/>
          <w:sz w:val="24"/>
          <w:szCs w:val="24"/>
        </w:rPr>
        <w:t xml:space="preserve"> states are pushing the so-called "Mandatory Insurance" rule in an effort to curtail the numerous uninsured motorists on the streets. There is nothing wrong with people wanting to be protected from financial loss if they are struck by some idiot driver, or even if they are the idiot drivers themselves.</w:t>
      </w:r>
      <w:r w:rsidRPr="002200C2">
        <w:rPr>
          <w:rFonts w:ascii="Times New Roman" w:eastAsia="Times New Roman" w:hAnsi="Times New Roman" w:cs="Times New Roman"/>
          <w:sz w:val="24"/>
          <w:szCs w:val="24"/>
        </w:rPr>
        <w:br/>
        <w:t>Any thinking person will acknowledge that there is an ELEMENT OF RISK involved every time they get behind the wheel of a car and move it out onto the streets. The risk is clear and constant. Since we are obviously willing to take that risk, why shouldn't we buy insurance just to protect ourselves against financial loss and forget about trying to force everyone to buy a liability policy? If you want to protect yourself in amounts that you set, you pay the premium and let the rest of the world drive uninsured if that's what they want to do. A number of states do have this type of insurance law; NO-FAULT INSURANCE. Liability would only be considered when intentional damage is inflicted, similar to the Federal liability limitations on vessels and on industry via the Workman's Compensation Law.</w:t>
      </w:r>
      <w:r w:rsidRPr="002200C2">
        <w:rPr>
          <w:rFonts w:ascii="Times New Roman" w:eastAsia="Times New Roman" w:hAnsi="Times New Roman" w:cs="Times New Roman"/>
          <w:sz w:val="24"/>
          <w:szCs w:val="24"/>
        </w:rPr>
        <w:br/>
        <w:t xml:space="preserve">The only problem with NO-FAULT is that people who are uninsured will often require medical treatment and that could be costly. While Florida and other states do not require liability insurance, they do require a person to insure themselves for medical coverage in the event of an accident and injury. The SOLUTION is to do an actuarial study of the medical costs and property damage claims (other than the damage to vehicles). Divide that figure by the number of gallons of gasoline and motor vehicle diesel fuel sold in the state, </w:t>
      </w:r>
      <w:proofErr w:type="gramStart"/>
      <w:r w:rsidRPr="002200C2">
        <w:rPr>
          <w:rFonts w:ascii="Times New Roman" w:eastAsia="Times New Roman" w:hAnsi="Times New Roman" w:cs="Times New Roman"/>
          <w:sz w:val="24"/>
          <w:szCs w:val="24"/>
        </w:rPr>
        <w:t>then</w:t>
      </w:r>
      <w:proofErr w:type="gramEnd"/>
      <w:r w:rsidRPr="002200C2">
        <w:rPr>
          <w:rFonts w:ascii="Times New Roman" w:eastAsia="Times New Roman" w:hAnsi="Times New Roman" w:cs="Times New Roman"/>
          <w:sz w:val="24"/>
          <w:szCs w:val="24"/>
        </w:rPr>
        <w:t xml:space="preserve"> add that amount (about 7 cents per gallon) to the price of the fuel at the pump.</w:t>
      </w:r>
      <w:r w:rsidRPr="002200C2">
        <w:rPr>
          <w:rFonts w:ascii="Times New Roman" w:eastAsia="Times New Roman" w:hAnsi="Times New Roman" w:cs="Times New Roman"/>
          <w:sz w:val="24"/>
          <w:szCs w:val="24"/>
        </w:rPr>
        <w:br/>
        <w:t>A person who drives a big car will do more damage if involved in an accident than a person driving a small car. At the same time the big car will need more fuel and therefore pay more for the basic insurance coverage via the pump price.</w:t>
      </w:r>
      <w:r w:rsidRPr="002200C2">
        <w:rPr>
          <w:rFonts w:ascii="Times New Roman" w:eastAsia="Times New Roman" w:hAnsi="Times New Roman" w:cs="Times New Roman"/>
          <w:sz w:val="24"/>
          <w:szCs w:val="24"/>
        </w:rPr>
        <w:br/>
        <w:t>Someone who drives 25,000 miles a year will be buying more gas and be more "at risk" than the person who just drives to church on Sunday --- and they pay the minimum insurance according to the amount of gasoline they use, when they buy it. A man who collects old cars will pay for insurance based on how much driving each car does (fuel used).</w:t>
      </w:r>
      <w:r w:rsidRPr="002200C2">
        <w:rPr>
          <w:rFonts w:ascii="Times New Roman" w:eastAsia="Times New Roman" w:hAnsi="Times New Roman" w:cs="Times New Roman"/>
          <w:sz w:val="24"/>
          <w:szCs w:val="24"/>
        </w:rPr>
        <w:br/>
        <w:t>So the government does not get into the insurance business, the premiums paid at the pump could be divided up among the various insurance companies according to the percentage of supplemental coverage they are selling to the public. They would pay claims to hospitals and damaged (non-vehicle) property owners accordingly.</w:t>
      </w:r>
      <w:r w:rsidRPr="002200C2">
        <w:rPr>
          <w:rFonts w:ascii="Times New Roman" w:eastAsia="Times New Roman" w:hAnsi="Times New Roman" w:cs="Times New Roman"/>
          <w:sz w:val="24"/>
          <w:szCs w:val="24"/>
        </w:rPr>
        <w:br/>
        <w:t>Today, when a person has four cars, he has to buy liability coverage on all four vehicles, even though he can only drive one at a time. Some of his vehicles might only be driven once a month. With this new method, he can buy insurance to protect his vehicles against a loss and insure himself with extended coverage for personal injury and medical costs. But the basic costs of accidental medical coverage would come from the money he paid for gasoline --- the pump insurance premium!</w:t>
      </w:r>
      <w:r w:rsidRPr="002200C2">
        <w:rPr>
          <w:rFonts w:ascii="Times New Roman" w:eastAsia="Times New Roman" w:hAnsi="Times New Roman" w:cs="Times New Roman"/>
          <w:sz w:val="24"/>
          <w:szCs w:val="24"/>
        </w:rPr>
        <w:br/>
        <w:t>People will be free to travel without the bureaucrats trying to convince them that they cannot drive without insurance (prior restraint). They will no longer be gouged by insurance companies who charge for every vehicle. People who drive more would pay more. People who drive less would pay less.</w:t>
      </w:r>
      <w:r w:rsidRPr="002200C2">
        <w:rPr>
          <w:rFonts w:ascii="Times New Roman" w:eastAsia="Times New Roman" w:hAnsi="Times New Roman" w:cs="Times New Roman"/>
          <w:sz w:val="24"/>
          <w:szCs w:val="24"/>
        </w:rPr>
        <w:br/>
        <w:t xml:space="preserve">Major opponents of such a plan are ambulance chasing lawyers who want the deep pocket </w:t>
      </w:r>
      <w:r w:rsidRPr="002200C2">
        <w:rPr>
          <w:rFonts w:ascii="Times New Roman" w:eastAsia="Times New Roman" w:hAnsi="Times New Roman" w:cs="Times New Roman"/>
          <w:sz w:val="24"/>
          <w:szCs w:val="24"/>
        </w:rPr>
        <w:lastRenderedPageBreak/>
        <w:t>insurance companies involved in every accident, and the insurance companies who, despite their protests that they only want to insure safe drivers, love to collect those excessive premiums.</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263"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264"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265"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266"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267"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268"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269"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270"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271"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272"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273"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274"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275"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276"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277"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278"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279"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280"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281"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282"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283"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284"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285" w:anchor="Glossary" w:history="1">
        <w:r w:rsidRPr="002200C2">
          <w:rPr>
            <w:rFonts w:ascii="Times New Roman" w:eastAsia="Times New Roman" w:hAnsi="Times New Roman" w:cs="Times New Roman"/>
            <w:color w:val="0000FF"/>
            <w:sz w:val="24"/>
            <w:szCs w:val="24"/>
            <w:u w:val="single"/>
          </w:rPr>
          <w:t>glossary</w:t>
        </w:r>
      </w:hyperlink>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10" w:name="ch10"/>
      <w:bookmarkEnd w:id="10"/>
      <w:r w:rsidRPr="002200C2">
        <w:rPr>
          <w:rFonts w:ascii="Arial" w:eastAsia="Times New Roman" w:hAnsi="Arial" w:cs="Arial"/>
          <w:sz w:val="24"/>
          <w:szCs w:val="24"/>
        </w:rPr>
        <w:t>CHAPTER TEN</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DRAFT</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Of Course You Can Register</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Young men turning 18 face a rule with which others do not have to contend. The Military Selective Service Act, along with Selective Service Regulations and an official Presidential Proclamation, REQUIRES (requests) they provide information. The supposed purpose of the Selective Service Act and the subsequent misleading material designed to "compel voluntary compliance" is indicative of this Rule vs Law controversy.</w:t>
      </w:r>
      <w:r w:rsidRPr="002200C2">
        <w:rPr>
          <w:rFonts w:ascii="Times New Roman" w:eastAsia="Times New Roman" w:hAnsi="Times New Roman" w:cs="Times New Roman"/>
          <w:sz w:val="24"/>
          <w:szCs w:val="24"/>
        </w:rPr>
        <w:br/>
        <w:t>The Privacy Act Statement (required by law to be sent to anyone from whom a government agency is soliciting information) which accompanies the notification sent to young men regarding the registration for the draft, states that they are REQUIRED to provide their Social Security Account Number. Since there is no law which REQUIRES everyone to even have a Social Security Number, the registration is obviously another ruse created to cause the public to believe that the government has a right to the lives and services of young men, despite the Thirteenth Amendment prohibiting involuntary servitude -- slavery.</w:t>
      </w:r>
      <w:r w:rsidRPr="002200C2">
        <w:rPr>
          <w:rFonts w:ascii="Times New Roman" w:eastAsia="Times New Roman" w:hAnsi="Times New Roman" w:cs="Times New Roman"/>
          <w:sz w:val="24"/>
          <w:szCs w:val="24"/>
        </w:rPr>
        <w:br/>
        <w:t>Why would our government create this system if it is only a rule? So, it can "legally" draft volunteers into the military if someone should decide to embroil the nation in a war. Since Draft REGISTRATION is not really a law, the young men are tricked into "voluntarily registering," and since they have volunteered to register, they can be considered to have volunteered to be drafted when the government chooses.</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76672" behindDoc="0" locked="0" layoutInCell="1" allowOverlap="0" wp14:anchorId="595C3A21" wp14:editId="422EEF70">
            <wp:simplePos x="0" y="0"/>
            <wp:positionH relativeFrom="column">
              <wp:align>right</wp:align>
            </wp:positionH>
            <wp:positionV relativeFrom="line">
              <wp:posOffset>0</wp:posOffset>
            </wp:positionV>
            <wp:extent cx="2381250" cy="2962275"/>
            <wp:effectExtent l="0" t="0" r="0" b="9525"/>
            <wp:wrapSquare wrapText="bothSides"/>
            <wp:docPr id="28" name="Picture 28" descr="mhtml:http://freedomforallseasons.org/DefactoGovernment/TheLaw/2012-11-23%20Break%20The%20Rules%20and%20Win%20II.mht!http://www.sfamerica.net/c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html:http://freedomforallseasons.org/DefactoGovernment/TheLaw/2012-11-23%20Break%20The%20Rules%20and%20Win%20II.mht!http://www.sfamerica.net/c10.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812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 xml:space="preserve">If there is any doubt in your mind, and the Social Security Account Number REQUIREMENT does not convince you that it is a rule and not a law, look at the other warnings on the Privacy Act Statement: The information can be USED AGAINST YOU IN A COURT OF LAW for criminal prosecution -- that would violate your Constitutionally enumerated safeguards, under the Fifth Amendment, against self-incrimination; You have NO RIGHT to Privacy, according to the warning, since the information can be given to the General Public. Then you are told that failure to provide REQUIRED information MAY violate the Military Selective Service Act and MAY result in imprisonment and/or a fine. If it were a </w:t>
      </w:r>
      <w:r w:rsidRPr="002200C2">
        <w:rPr>
          <w:rFonts w:ascii="Times New Roman" w:eastAsia="Times New Roman" w:hAnsi="Times New Roman" w:cs="Times New Roman"/>
          <w:sz w:val="24"/>
          <w:szCs w:val="24"/>
        </w:rPr>
        <w:lastRenderedPageBreak/>
        <w:t>valid law, the word "</w:t>
      </w:r>
      <w:proofErr w:type="gramStart"/>
      <w:r w:rsidRPr="002200C2">
        <w:rPr>
          <w:rFonts w:ascii="Times New Roman" w:eastAsia="Times New Roman" w:hAnsi="Times New Roman" w:cs="Times New Roman"/>
          <w:sz w:val="24"/>
          <w:szCs w:val="24"/>
        </w:rPr>
        <w:t>may" would</w:t>
      </w:r>
      <w:proofErr w:type="gramEnd"/>
      <w:r w:rsidRPr="002200C2">
        <w:rPr>
          <w:rFonts w:ascii="Times New Roman" w:eastAsia="Times New Roman" w:hAnsi="Times New Roman" w:cs="Times New Roman"/>
          <w:sz w:val="24"/>
          <w:szCs w:val="24"/>
        </w:rPr>
        <w:t xml:space="preserve"> not be used. Obviously there is some discrimination in the application of the Act, so it must be a rule -- not a law!</w:t>
      </w:r>
      <w:r w:rsidRPr="002200C2">
        <w:rPr>
          <w:rFonts w:ascii="Times New Roman" w:eastAsia="Times New Roman" w:hAnsi="Times New Roman" w:cs="Times New Roman"/>
          <w:sz w:val="24"/>
          <w:szCs w:val="24"/>
        </w:rPr>
        <w:br/>
        <w:t>Some young men, in the past, have tried to fight this registration and have been convicted. Without looking into the individual cases, it is reasonable to assume that they "entered a plea of Not Guilty" when charged, and thereby gave the Courts jurisdiction to decide their fate. Instead, they should have just challenged the mandatory application of the ACT and refused to enter or allow any plea to be entered.</w:t>
      </w:r>
      <w:r w:rsidRPr="002200C2">
        <w:rPr>
          <w:rFonts w:ascii="Times New Roman" w:eastAsia="Times New Roman" w:hAnsi="Times New Roman" w:cs="Times New Roman"/>
          <w:sz w:val="24"/>
          <w:szCs w:val="24"/>
        </w:rPr>
        <w:br/>
        <w:t>There seems to be reluctance on the part of the bureaucracy to try enforcing this Act except to let the future cannon-fodder know that they will not be able to qualify for government loans, government jobs or contracts. Student loans and other perks will not be available for them if they do not "voluntarily" register before they are 25 years old.</w:t>
      </w:r>
      <w:r w:rsidRPr="002200C2">
        <w:rPr>
          <w:rFonts w:ascii="Times New Roman" w:eastAsia="Times New Roman" w:hAnsi="Times New Roman" w:cs="Times New Roman"/>
          <w:sz w:val="24"/>
          <w:szCs w:val="24"/>
        </w:rPr>
        <w:br/>
        <w:t>The REWARD procedure is the most acceptable one. The rule should and could be applied to everyone, male and female. Since involuntary conscription (the draft) violates the Constitutional provisions against slavery, paying or rewarding the people to register is an excellent and legal alternative. Citizens do not have a RIGHT to have the government guarantee their loans so they can go to school. Citizens do not have a RIGHT to have the government guarantee their mortgages when they buy a house. If they want these perks, then they should do something for them.</w:t>
      </w:r>
      <w:r w:rsidRPr="002200C2">
        <w:rPr>
          <w:rFonts w:ascii="Times New Roman" w:eastAsia="Times New Roman" w:hAnsi="Times New Roman" w:cs="Times New Roman"/>
          <w:sz w:val="24"/>
          <w:szCs w:val="24"/>
        </w:rPr>
        <w:br/>
        <w:t>Even women could register for the draft as long as it was clear that a CALL-UP could include other services than military. We might find that we could eliminate some full-time Civil Service jobs if we were able to draft volunteers for a limited time to do that work.</w:t>
      </w:r>
      <w:r w:rsidRPr="002200C2">
        <w:rPr>
          <w:rFonts w:ascii="Times New Roman" w:eastAsia="Times New Roman" w:hAnsi="Times New Roman" w:cs="Times New Roman"/>
          <w:sz w:val="24"/>
          <w:szCs w:val="24"/>
        </w:rPr>
        <w:br/>
        <w:t>This is not intended to counsel young men to refuse to register for the draft since that could be considered unlawful. The intent of this chapter is to give our young men and their parents the opportunity to determine the difference between a valid law which does not violate the Constitution and a rule which can be applied as law if you volunteer for it.</w:t>
      </w:r>
      <w:r w:rsidRPr="002200C2">
        <w:rPr>
          <w:rFonts w:ascii="Times New Roman" w:eastAsia="Times New Roman" w:hAnsi="Times New Roman" w:cs="Times New Roman"/>
          <w:sz w:val="24"/>
          <w:szCs w:val="24"/>
        </w:rPr>
        <w:br/>
        <w:t>Voluntary registration with the Selective Service Board includes your agreement to abide by all of their rules and regulations. It is the same as joining the Army. That Master Sergeant has absolutely no authority over you until you "join up." At that point you become the voluntary property of the U.S. Army and most of your Unalienable Rights are temporarily set aside (you volunteered) in favor of the Military Rules and Regulations. To be legal, you only volunteer for a pre-determined period of time -- the term of your enlistment. If it was "forever," your agreement to surrender your Rights would be null and void. Since your Rights are UNALIENABLE, they cannot be surrendered or taken without end. You cannot sign contracts for such a vague period of time as "forever." Some might argue that the civil marriage license and subsequent vows, "til death," would also be too vague. Maybe those vows could be changed to be for 50 years. After that time they could be renewed.</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lastRenderedPageBreak/>
        <w:drawing>
          <wp:inline distT="0" distB="0" distL="0" distR="0" wp14:anchorId="1DA4614C" wp14:editId="463570A2">
            <wp:extent cx="2886075" cy="3000375"/>
            <wp:effectExtent l="0" t="0" r="9525" b="9525"/>
            <wp:docPr id="29" name="Picture 29" descr="mhtml:http://freedomforallseasons.org/DefactoGovernment/TheLaw/2012-11-23%20Break%20The%20Rules%20and%20Win%20II.mht!http://www.sfamerica.net/c1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html:http://freedomforallseasons.org/DefactoGovernment/TheLaw/2012-11-23%20Break%20The%20Rules%20and%20Win%20II.mht!http://www.sfamerica.net/c10c.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886075" cy="3000375"/>
                    </a:xfrm>
                    <a:prstGeom prst="rect">
                      <a:avLst/>
                    </a:prstGeom>
                    <a:noFill/>
                    <a:ln>
                      <a:noFill/>
                    </a:ln>
                  </pic:spPr>
                </pic:pic>
              </a:graphicData>
            </a:graphic>
          </wp:inline>
        </w:drawing>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288"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289"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290"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291"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292"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293"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294"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295"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296"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297"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298"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299"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300"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301"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302"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303"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304"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305"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306"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307"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308"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309"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310"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11" w:name="ch11"/>
      <w:bookmarkEnd w:id="11"/>
      <w:r w:rsidRPr="002200C2">
        <w:rPr>
          <w:rFonts w:ascii="Arial" w:eastAsia="Times New Roman" w:hAnsi="Arial" w:cs="Arial"/>
          <w:sz w:val="24"/>
          <w:szCs w:val="24"/>
        </w:rPr>
        <w:t>CHAPTER ELEVEN</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LICENSES</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Drivers &amp; Pilots/</w:t>
      </w:r>
      <w:proofErr w:type="gramStart"/>
      <w:r w:rsidRPr="002200C2">
        <w:rPr>
          <w:rFonts w:ascii="Arial" w:eastAsia="Times New Roman" w:hAnsi="Arial" w:cs="Arial"/>
          <w:sz w:val="24"/>
          <w:szCs w:val="24"/>
        </w:rPr>
        <w:t>The</w:t>
      </w:r>
      <w:proofErr w:type="gramEnd"/>
      <w:r w:rsidRPr="002200C2">
        <w:rPr>
          <w:rFonts w:ascii="Arial" w:eastAsia="Times New Roman" w:hAnsi="Arial" w:cs="Arial"/>
          <w:sz w:val="24"/>
          <w:szCs w:val="24"/>
        </w:rPr>
        <w:t xml:space="preserve"> Seat Belt Myth</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Pushing aside all the double-speak in the bureaucrat's rule books, in search of the elusive truth, we become aware of many previously accepted ideas such as a person needing a driver's license before they can legally operate a car on the streets or highways. That, too, is a rule -- not a law. We might even call it a myth. The same is true of the popular misconception that one must have a pilot's license before legally flying an airplane. Still another myth is the argument used to promote "mandatory seat belt use" in autos -- those advocates often refer to aircraft passengers being "required by law to use seat belts."</w:t>
      </w:r>
      <w:r w:rsidRPr="002200C2">
        <w:rPr>
          <w:rFonts w:ascii="Times New Roman" w:eastAsia="Times New Roman" w:hAnsi="Times New Roman" w:cs="Times New Roman"/>
          <w:sz w:val="24"/>
          <w:szCs w:val="24"/>
        </w:rPr>
        <w:br/>
        <w:t xml:space="preserve">The truth is that you do not have to have a pilot's license to fly an airplane except at certain major, designated airports, such as Los Angeles International, Chicago O'Hare, New York's Kennedy Airport and several others. To fly the plane you must know the rules and you have a responsibility to abide by them for the sake of public safety. Contrary to popular opinion, Pilots </w:t>
      </w:r>
      <w:r w:rsidRPr="002200C2">
        <w:rPr>
          <w:rFonts w:ascii="Times New Roman" w:eastAsia="Times New Roman" w:hAnsi="Times New Roman" w:cs="Times New Roman"/>
          <w:sz w:val="24"/>
          <w:szCs w:val="24"/>
        </w:rPr>
        <w:lastRenderedPageBreak/>
        <w:t>do not need to be licensed by the government, unless they are flying passengers for hire.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77696" behindDoc="0" locked="0" layoutInCell="1" allowOverlap="0" wp14:anchorId="0B2ED065" wp14:editId="1DFD687E">
            <wp:simplePos x="0" y="0"/>
            <wp:positionH relativeFrom="column">
              <wp:align>right</wp:align>
            </wp:positionH>
            <wp:positionV relativeFrom="line">
              <wp:posOffset>0</wp:posOffset>
            </wp:positionV>
            <wp:extent cx="2381250" cy="3143250"/>
            <wp:effectExtent l="0" t="0" r="0" b="0"/>
            <wp:wrapSquare wrapText="bothSides"/>
            <wp:docPr id="30" name="Picture 30" descr="mhtml:http://freedomforallseasons.org/DefactoGovernment/TheLaw/2012-11-23%20Break%20The%20Rules%20and%20Win%20II.mht!http://www.sfamerica.net/c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html:http://freedomforallseasons.org/DefactoGovernment/TheLaw/2012-11-23%20Break%20The%20Rules%20and%20Win%20II.mht!http://www.sfamerica.net/c11.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38125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MANDATORY SET BELT MYTH</w:t>
      </w:r>
      <w:r w:rsidRPr="002200C2">
        <w:rPr>
          <w:rFonts w:ascii="Times New Roman" w:eastAsia="Times New Roman" w:hAnsi="Times New Roman" w:cs="Times New Roman"/>
          <w:sz w:val="24"/>
          <w:szCs w:val="24"/>
        </w:rPr>
        <w:br/>
      </w:r>
      <w:proofErr w:type="gramStart"/>
      <w:r w:rsidRPr="002200C2">
        <w:rPr>
          <w:rFonts w:ascii="Times New Roman" w:eastAsia="Times New Roman" w:hAnsi="Times New Roman" w:cs="Times New Roman"/>
          <w:sz w:val="24"/>
          <w:szCs w:val="24"/>
        </w:rPr>
        <w:t>The</w:t>
      </w:r>
      <w:proofErr w:type="gramEnd"/>
      <w:r w:rsidRPr="002200C2">
        <w:rPr>
          <w:rFonts w:ascii="Times New Roman" w:eastAsia="Times New Roman" w:hAnsi="Times New Roman" w:cs="Times New Roman"/>
          <w:sz w:val="24"/>
          <w:szCs w:val="24"/>
        </w:rPr>
        <w:t xml:space="preserve"> seat belt story is equally untrue. According to the Federal Aviation Regulations (FAR's):</w:t>
      </w:r>
      <w:r w:rsidRPr="002200C2">
        <w:rPr>
          <w:rFonts w:ascii="Times New Roman" w:eastAsia="Times New Roman" w:hAnsi="Times New Roman" w:cs="Times New Roman"/>
          <w:sz w:val="24"/>
          <w:szCs w:val="24"/>
        </w:rPr>
        <w:br/>
        <w:t xml:space="preserve">No. 91.14 FASTENING OF SEAT </w:t>
      </w:r>
      <w:proofErr w:type="gramStart"/>
      <w:r w:rsidRPr="002200C2">
        <w:rPr>
          <w:rFonts w:ascii="Times New Roman" w:eastAsia="Times New Roman" w:hAnsi="Times New Roman" w:cs="Times New Roman"/>
          <w:sz w:val="24"/>
          <w:szCs w:val="24"/>
        </w:rPr>
        <w:t>BELTS</w:t>
      </w:r>
      <w:proofErr w:type="gramEnd"/>
      <w:r w:rsidRPr="002200C2">
        <w:rPr>
          <w:rFonts w:ascii="Times New Roman" w:eastAsia="Times New Roman" w:hAnsi="Times New Roman" w:cs="Times New Roman"/>
          <w:sz w:val="24"/>
          <w:szCs w:val="24"/>
        </w:rPr>
        <w:br/>
        <w:t>(a) Unless authorized by the Administrator--</w:t>
      </w:r>
      <w:r w:rsidRPr="002200C2">
        <w:rPr>
          <w:rFonts w:ascii="Times New Roman" w:eastAsia="Times New Roman" w:hAnsi="Times New Roman" w:cs="Times New Roman"/>
          <w:sz w:val="24"/>
          <w:szCs w:val="24"/>
        </w:rPr>
        <w:br/>
        <w:t>(1) No pilot may take off or land a U.S. Registered civil aircraft (except free balloons that incorporate baskets or gondolas and airships) unless the pilot in command of that aircraft ensures that each person on board has been NOTIFIED to fasten his safety belt.</w:t>
      </w:r>
      <w:r w:rsidRPr="002200C2">
        <w:rPr>
          <w:rFonts w:ascii="Times New Roman" w:eastAsia="Times New Roman" w:hAnsi="Times New Roman" w:cs="Times New Roman"/>
          <w:sz w:val="24"/>
          <w:szCs w:val="24"/>
        </w:rPr>
        <w:br/>
        <w:t>The term "pilot in command" is part of the double-talk the bureaucrats have developed to further their controls over the public. A "pilot" and a "pilot in command" is not the same thing. The pilot in command is one who is flying an aircraft with passengers, usually for hire, and to do that you are required to have a Pilot's Certificate, a Medical Certificate and certain aircraft ratings and experience. Even then, the aircraft crew is not required to ensure that you buckle up. All the FAR's require is that you be "notified" to buckle up. Of course, your friendly airline insurance underwriter certainly has some policy provisions which limit their liability if the crew does not require you to fasten your seat belt.</w:t>
      </w:r>
      <w:r w:rsidRPr="002200C2">
        <w:rPr>
          <w:rFonts w:ascii="Times New Roman" w:eastAsia="Times New Roman" w:hAnsi="Times New Roman" w:cs="Times New Roman"/>
          <w:sz w:val="24"/>
          <w:szCs w:val="24"/>
        </w:rPr>
        <w:br/>
        <w:t>Don't misunderstand! This is not to say that seat belts are not a great idea -- especially in airplanes. It is unlikely that you could find a pilot anywhere who does not understand the necessity of seat belts in his aircraft. However, the public is being conned into believing that government can make seat belt use mandatory in autos when they cannot even make their use mandatory in aircraft (except for pilot and crew).</w:t>
      </w:r>
      <w:r w:rsidRPr="002200C2">
        <w:rPr>
          <w:rFonts w:ascii="Times New Roman" w:eastAsia="Times New Roman" w:hAnsi="Times New Roman" w:cs="Times New Roman"/>
          <w:sz w:val="24"/>
          <w:szCs w:val="24"/>
        </w:rPr>
        <w:br/>
        <w:t>Again, recall that a regulation is not a law. There are NO EXCEPTIONS to a valid law. In the case of seat belt use there are numerous exceptions; Taxi cabs, school buses, delivery trucks, public buses -- the list goes on.</w:t>
      </w:r>
      <w:r w:rsidRPr="002200C2">
        <w:rPr>
          <w:rFonts w:ascii="Times New Roman" w:eastAsia="Times New Roman" w:hAnsi="Times New Roman" w:cs="Times New Roman"/>
          <w:sz w:val="24"/>
          <w:szCs w:val="24"/>
        </w:rPr>
        <w:br/>
        <w:t>Lee Iacoca, former CEO of Chrysler Motors and once considered a serious contender for the office of President of the U.S.A., advocated seat belt legislation which would REQUIRE everyone to wear seat belts while in a passenger car -- driver and passengers. In his best selling autobiography, "Iacoca," he pointed out that his enthusiasm for seat belt legislation dated back to 1956. Much of his emphasis was placed on the lives he claimed would be saved when people are FORCED to wear seat belts. But a few pages later in his book he admits that as the head of a major auto manufacturing firm, such legislation could save his company many millions of dollars in lawsuit judgements paid each year because of accidents and subsequent deaths due to defective equipment.</w:t>
      </w:r>
      <w:r w:rsidRPr="002200C2">
        <w:rPr>
          <w:rFonts w:ascii="Times New Roman" w:eastAsia="Times New Roman" w:hAnsi="Times New Roman" w:cs="Times New Roman"/>
          <w:sz w:val="24"/>
          <w:szCs w:val="24"/>
        </w:rPr>
        <w:br/>
        <w:t xml:space="preserve">Iacoca opposed the Federal mandate ordering manufacturers to install automatic airbags in vehicles. He argued that a certain number are bound to fail and then the manufacturer would be sued. But, seat belts are unlikely to fail and if people are injured who are not wearing them, no matter how unsafe the vehicle might be, the unbuckled person will be considered to have contributed to their own injury by not using the safety belt. The auto makers' product liability would be substantially reduced. Many advocates of mandatory seat belt use are not just </w:t>
      </w:r>
      <w:r w:rsidRPr="002200C2">
        <w:rPr>
          <w:rFonts w:ascii="Times New Roman" w:eastAsia="Times New Roman" w:hAnsi="Times New Roman" w:cs="Times New Roman"/>
          <w:sz w:val="24"/>
          <w:szCs w:val="24"/>
        </w:rPr>
        <w:lastRenderedPageBreak/>
        <w:t>concerned with safety. They want to violate the rights of the people by mandating an action. The purpose is somewhat self-serving -- Iacoca's own admission. Insurance companies have found that passage of so-called "mandatory seat belt laws" allows them a defense of "contributory negligence" if someone is injured because they did not comply.</w:t>
      </w:r>
      <w:r w:rsidRPr="002200C2">
        <w:rPr>
          <w:rFonts w:ascii="Times New Roman" w:eastAsia="Times New Roman" w:hAnsi="Times New Roman" w:cs="Times New Roman"/>
          <w:sz w:val="24"/>
          <w:szCs w:val="24"/>
        </w:rPr>
        <w:br/>
        <w:t>The National Transportation Safety Board (NTSB) announced that "people riding in the back seat of a car might be safer if they did not wear a seat belt." The statistics show that people wearing lap belts in the back seat are often injured more seriously than the back seat passengers who are not buckled up. Who should they sue? The NTSB and others previously insisted that all passengers would be safer if they wore a seat belt. Laws (rules) have been passed in some states which supposedly require every-one to buckle up. Now the experts admit they were wrong about back seat passengers. Could they also be wrong about the front seat passengers? Isn't this really a matter for each individual to decide?</w:t>
      </w:r>
      <w:r w:rsidRPr="002200C2">
        <w:rPr>
          <w:rFonts w:ascii="Times New Roman" w:eastAsia="Times New Roman" w:hAnsi="Times New Roman" w:cs="Times New Roman"/>
          <w:sz w:val="24"/>
          <w:szCs w:val="24"/>
        </w:rPr>
        <w:br/>
        <w:t>My own mother was killed when she was thrown from a vehicle in an accident and died when her head struck the curb. The investigating officer said she died because she wasn't wearing a seat belt. However, he also stated that my ex-wife, who was driving, and another passenger, would have probably have been killed or seriously maimed if they had been buckled up.</w:t>
      </w:r>
      <w:r w:rsidRPr="002200C2">
        <w:rPr>
          <w:rFonts w:ascii="Times New Roman" w:eastAsia="Times New Roman" w:hAnsi="Times New Roman" w:cs="Times New Roman"/>
          <w:sz w:val="24"/>
          <w:szCs w:val="24"/>
        </w:rPr>
        <w:br/>
        <w:t>A young girl who had the distinction of rolling-over two cars before she turned 18 (rotten driver) lived because was thrown clear of the car and would have been crushed if she had her seat belt on. But in the second roll-over she had her seat belt on and it did save her life. The decision to buckle-up really is a personal one.</w:t>
      </w:r>
      <w:r w:rsidRPr="002200C2">
        <w:rPr>
          <w:rFonts w:ascii="Times New Roman" w:eastAsia="Times New Roman" w:hAnsi="Times New Roman" w:cs="Times New Roman"/>
          <w:sz w:val="24"/>
          <w:szCs w:val="24"/>
        </w:rPr>
        <w:br/>
        <w:t>When you see a sign that says "Buckle Up, Its Our Law" there is a good chance that there is a law which requires state employees to wear their seat belts. That's legal! To order a private citizen to buckle up is not a valid law! Remember, if there is an exception to the "law" it is a rule unless you volunteer. People in taxis, on buses, in motorhomes, driving delivery trucks and numerous others (including children on school buses) are seldom "required" to wear seat belts. But, such so-called laws are favorites for insurance companies who want to claim "contributory negligence" because they know that half the people will not buckle up!</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YOUR DRIVER'S LICENSE</w:t>
      </w:r>
      <w:r w:rsidRPr="002200C2">
        <w:rPr>
          <w:rFonts w:ascii="Times New Roman" w:eastAsia="Times New Roman" w:hAnsi="Times New Roman" w:cs="Times New Roman"/>
          <w:sz w:val="24"/>
          <w:szCs w:val="24"/>
        </w:rPr>
        <w:br/>
      </w:r>
      <w:proofErr w:type="gramStart"/>
      <w:r w:rsidRPr="002200C2">
        <w:rPr>
          <w:rFonts w:ascii="Times New Roman" w:eastAsia="Times New Roman" w:hAnsi="Times New Roman" w:cs="Times New Roman"/>
          <w:sz w:val="24"/>
          <w:szCs w:val="24"/>
        </w:rPr>
        <w:t>Does</w:t>
      </w:r>
      <w:proofErr w:type="gramEnd"/>
      <w:r w:rsidRPr="002200C2">
        <w:rPr>
          <w:rFonts w:ascii="Times New Roman" w:eastAsia="Times New Roman" w:hAnsi="Times New Roman" w:cs="Times New Roman"/>
          <w:sz w:val="24"/>
          <w:szCs w:val="24"/>
        </w:rPr>
        <w:t xml:space="preserve"> possession of a driver's license make a person a better driver? Does lack of a driver's license make one less qualified to drive?</w:t>
      </w:r>
      <w:r w:rsidRPr="002200C2">
        <w:rPr>
          <w:rFonts w:ascii="Times New Roman" w:eastAsia="Times New Roman" w:hAnsi="Times New Roman" w:cs="Times New Roman"/>
          <w:sz w:val="24"/>
          <w:szCs w:val="24"/>
        </w:rPr>
        <w:br/>
        <w:t>There was a young woman in St. Paul, Minn., who tried to learn how to drive when her husband went into the Navy at the start of World War II. She paid 25-cents and got a license (no testing back then). She did manage to get the car moving in a forward direction on occasion. She was intimidated by the family car and refused to get behind the wheel except in an emergency. She estimates she drove less than 100 miles before her husband returned home in 1945 and resumed all the driving chores. She never got behind the wheel of a car again.</w:t>
      </w:r>
      <w:r w:rsidRPr="002200C2">
        <w:rPr>
          <w:rFonts w:ascii="Times New Roman" w:eastAsia="Times New Roman" w:hAnsi="Times New Roman" w:cs="Times New Roman"/>
          <w:sz w:val="24"/>
          <w:szCs w:val="24"/>
        </w:rPr>
        <w:br/>
        <w:t>Forty years later she still had in her possession, a valid Minnesota Driver's License. Since she never received a ticket for a traffic violation, the state automatically renewed her license just by having her mail in a few bucks every four years, and having her eyes checked.</w:t>
      </w:r>
      <w:r w:rsidRPr="002200C2">
        <w:rPr>
          <w:rFonts w:ascii="Times New Roman" w:eastAsia="Times New Roman" w:hAnsi="Times New Roman" w:cs="Times New Roman"/>
          <w:sz w:val="24"/>
          <w:szCs w:val="24"/>
        </w:rPr>
        <w:br/>
        <w:t>Another man refuses to submit to any prior restraints by the government and, as a result he has been driving for the past ten years without a driver's license. He estimates he puts on over 15,000 miles a year and has never received a ticket during that time.</w:t>
      </w:r>
      <w:r w:rsidRPr="002200C2">
        <w:rPr>
          <w:rFonts w:ascii="Times New Roman" w:eastAsia="Times New Roman" w:hAnsi="Times New Roman" w:cs="Times New Roman"/>
          <w:sz w:val="24"/>
          <w:szCs w:val="24"/>
        </w:rPr>
        <w:br/>
        <w:t>Which driver would you rather encounter on the streets? The lady who cannot drive but has a license -- or the man who is a good driver but refuses to apply for a license?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When you apply for a driver's license you are agreeing, in advance, to comply with all the rules and regulations the legislature and the Motor Vehicle Department (MVD) may make regarding that license and your operation of a motor vehicle. You are not REQUIRED to have a driver's license. You apply for it VOLUNTARILY -- therefore your rights are not violated if the Motor Vehicle Department suspends your license for any non-discriminatory reason they choose. You agreed when you applied for the license.</w:t>
      </w:r>
      <w:r w:rsidRPr="002200C2">
        <w:rPr>
          <w:rFonts w:ascii="Times New Roman" w:eastAsia="Times New Roman" w:hAnsi="Times New Roman" w:cs="Times New Roman"/>
          <w:sz w:val="24"/>
          <w:szCs w:val="24"/>
        </w:rPr>
        <w:br/>
        <w:t>Keep in mind that prior to 1954 some states didn't even issue driver's licenses and most did not recognize the licenses of other states. When a person was stopped for a traffic violation, if the officer did not know that they were local, he would arrest them and take them before a magistrate who set their bond or fined them on the spot. The acceptance of a driver's licenses issued by a State has made the license a virtual "get out of jail free" card. If you have one, the cop will let you sign the ticket. If you don't have one, he will arrest you for the violation and take you to the judge.</w:t>
      </w:r>
      <w:r w:rsidRPr="002200C2">
        <w:rPr>
          <w:rFonts w:ascii="Times New Roman" w:eastAsia="Times New Roman" w:hAnsi="Times New Roman" w:cs="Times New Roman"/>
          <w:sz w:val="24"/>
          <w:szCs w:val="24"/>
        </w:rPr>
        <w:br/>
        <w:t>The problem is that most law enforcement people and judges do not realize that you are not a criminal if you refuse to carry around that driver's license. The Driver's License has become a virtual National Identity Card. Possession of the license usually tells the officer that your license has not been revoked by the Courts.</w:t>
      </w:r>
      <w:r w:rsidRPr="002200C2">
        <w:rPr>
          <w:rFonts w:ascii="Times New Roman" w:eastAsia="Times New Roman" w:hAnsi="Times New Roman" w:cs="Times New Roman"/>
          <w:sz w:val="24"/>
          <w:szCs w:val="24"/>
        </w:rPr>
        <w:br/>
        <w:t>If, via due process in a Court of proper jurisdiction, you are found guilty of reckless and unsafe operation of a motor vehicle, the court can order you to stop driving for a period of time and further order that you will not drive until you have passed reasonable tests of your ability and competency (MVD driver's tests). If you drive contrary to such a valid court order, you can be jailed for contempt of court. While you are under the court's jurisdiction (probation is usually involved) the court can even order you to refrain from driving without a valid, state issued driver's license in your physical possession.</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78720" behindDoc="0" locked="0" layoutInCell="1" allowOverlap="0" wp14:anchorId="1D9E6D49" wp14:editId="61D3563F">
            <wp:simplePos x="0" y="0"/>
            <wp:positionH relativeFrom="column">
              <wp:align>right</wp:align>
            </wp:positionH>
            <wp:positionV relativeFrom="line">
              <wp:posOffset>0</wp:posOffset>
            </wp:positionV>
            <wp:extent cx="2886075" cy="3343275"/>
            <wp:effectExtent l="0" t="0" r="9525" b="9525"/>
            <wp:wrapSquare wrapText="bothSides"/>
            <wp:docPr id="31" name="Picture 31" descr="mhtml:http://freedomforallseasons.org/DefactoGovernment/TheLaw/2012-11-23%20Break%20The%20Rules%20and%20Win%20II.mht!http://www.sfamerica.net/c1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html:http://freedomforallseasons.org/DefactoGovernment/TheLaw/2012-11-23%20Break%20The%20Rules%20and%20Win%20II.mht!http://www.sfamerica.net/c11c.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88607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The burden of proof is on the government. You do not have to prove in advance that you are a safe driver before you drive. The law has the burden of proof to show that your operation of a motor vehicle endangers the public safety.</w:t>
      </w:r>
      <w:r w:rsidRPr="002200C2">
        <w:rPr>
          <w:rFonts w:ascii="Times New Roman" w:eastAsia="Times New Roman" w:hAnsi="Times New Roman" w:cs="Times New Roman"/>
          <w:sz w:val="24"/>
          <w:szCs w:val="24"/>
        </w:rPr>
        <w:br/>
        <w:t xml:space="preserve">The lower courts are continuing the double-speak game and have most lawyers and the public convinced that "driving is a privilege" and not an inherent right. Privileges can be revoked. What the courts actually say is that </w:t>
      </w:r>
      <w:proofErr w:type="gramStart"/>
      <w:r w:rsidRPr="002200C2">
        <w:rPr>
          <w:rFonts w:ascii="Times New Roman" w:eastAsia="Times New Roman" w:hAnsi="Times New Roman" w:cs="Times New Roman"/>
          <w:sz w:val="24"/>
          <w:szCs w:val="24"/>
        </w:rPr>
        <w:t>your</w:t>
      </w:r>
      <w:proofErr w:type="gramEnd"/>
      <w:r w:rsidRPr="002200C2">
        <w:rPr>
          <w:rFonts w:ascii="Times New Roman" w:eastAsia="Times New Roman" w:hAnsi="Times New Roman" w:cs="Times New Roman"/>
          <w:sz w:val="24"/>
          <w:szCs w:val="24"/>
        </w:rPr>
        <w:t xml:space="preserve"> "Driver's License is a Privilege" which may be suspended or revoked. It is a privilege offered to you by your State government which permits you to volunteer to accept the burden of proof and let them test you in advance. What the State giveth the State may taketh away! You cannot be required (except by court order) to have a driver's license in order to exercise your freedom to travel about in this nation by the most popular means of transportation available to you (your car) free of unreasonable restraint or harassment by government agents.</w:t>
      </w:r>
      <w:r w:rsidRPr="002200C2">
        <w:rPr>
          <w:rFonts w:ascii="Times New Roman" w:eastAsia="Times New Roman" w:hAnsi="Times New Roman" w:cs="Times New Roman"/>
          <w:sz w:val="24"/>
          <w:szCs w:val="24"/>
        </w:rPr>
        <w:br/>
        <w:t xml:space="preserve">If you have a driver's license, your rights cannot be violated if MVD suspends or revokes it </w:t>
      </w:r>
      <w:r w:rsidRPr="002200C2">
        <w:rPr>
          <w:rFonts w:ascii="Times New Roman" w:eastAsia="Times New Roman" w:hAnsi="Times New Roman" w:cs="Times New Roman"/>
          <w:sz w:val="24"/>
          <w:szCs w:val="24"/>
        </w:rPr>
        <w:lastRenderedPageBreak/>
        <w:t>(unless you can show actual discrimination). With or without a driver's license, you are required to abide by the traffic safety regulations. The state passes most of those regs to protect the safety of the public. It has that authority and can enforce REASONABLE traffic laws under its police powers. The purpose of traffic control regs is to expedite the safe and orderly flow of traffic -- such laws are reasonable.</w:t>
      </w:r>
      <w:r w:rsidRPr="002200C2">
        <w:rPr>
          <w:rFonts w:ascii="Times New Roman" w:eastAsia="Times New Roman" w:hAnsi="Times New Roman" w:cs="Times New Roman"/>
          <w:sz w:val="24"/>
          <w:szCs w:val="24"/>
        </w:rPr>
        <w:br/>
        <w:t>In fact, all those traffic regulations (stop signs, speed limits, turns, etc.) are based on one principle law: "No person shall operate a vehicle on the streets and highways without exercising due regard for the safety and occupancy of said streets and highways." The violation of traffic regulations are prima-facia evidence that you are in violation of the principle law.</w:t>
      </w:r>
      <w:r w:rsidRPr="002200C2">
        <w:rPr>
          <w:rFonts w:ascii="Times New Roman" w:eastAsia="Times New Roman" w:hAnsi="Times New Roman" w:cs="Times New Roman"/>
          <w:sz w:val="24"/>
          <w:szCs w:val="24"/>
        </w:rPr>
        <w:br/>
        <w:t>If you own an airplane and don't know how to fly it, you would be a dead fool if you were to get behind the controls and try to take off without instruction. Any unsafe action on your part can result in a charge being made against you in a court of law and the court can convict you of endangering the public safety -- if that is what you did. But if you do know how to fly an airplane and you know the rules and do not fly in a manner which endangers the public safety, you cannot be required to have a pilot's certificate. The burden of proof remains on the government, as it should be.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79744" behindDoc="0" locked="0" layoutInCell="1" allowOverlap="0" wp14:anchorId="03A088BB" wp14:editId="40AA193E">
            <wp:simplePos x="0" y="0"/>
            <wp:positionH relativeFrom="column">
              <wp:align>right</wp:align>
            </wp:positionH>
            <wp:positionV relativeFrom="line">
              <wp:posOffset>0</wp:posOffset>
            </wp:positionV>
            <wp:extent cx="2847975" cy="1495425"/>
            <wp:effectExtent l="0" t="0" r="9525" b="9525"/>
            <wp:wrapSquare wrapText="bothSides"/>
            <wp:docPr id="32" name="Picture 32" descr="mhtml:http://freedomforallseasons.org/DefactoGovernment/TheLaw/2012-11-23%20Break%20The%20Rules%20and%20Win%20II.mht!http://www.sfamerica.net/c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html:http://freedomforallseasons.org/DefactoGovernment/TheLaw/2012-11-23%20Break%20The%20Rules%20and%20Win%20II.mht!http://www.sfamerica.net/c11b.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8479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If you think it is okay to leave things as they are regarding the application for licenses and permits, keep in mind that such programs will be expanded. Bureaucrats are seldom content with just so much power. They usually want to control everything. Among the areas you can look forward to find efforts at "licensing" will be small boat operators, journalists, preachers and the kid who cuts your lawn. Everything must be controlled according to bureaucratic procedure. The enabling act passed by Congress to enforce the U.S.-Canada Free Trade Agreement (and subsequently NAFTA), provides that professionals working in a foreign country must have authorization from their respective Attorneys General or Secretary of Labor. Doesn't that sound like the start for licensing of journalists?</w:t>
      </w:r>
      <w:r w:rsidRPr="002200C2">
        <w:rPr>
          <w:rFonts w:ascii="Times New Roman" w:eastAsia="Times New Roman" w:hAnsi="Times New Roman" w:cs="Times New Roman"/>
          <w:sz w:val="24"/>
          <w:szCs w:val="24"/>
        </w:rPr>
        <w:br/>
        <w:t>It should only be a matter of time before insurance companies refuse to write liable and slander insurance for the media unless they meet the approval of the Free Trade Agreements (treaties). The government is prohibited from licensing journalist under the First Amendment, but those insurance firms can make any rule they want. Not too many CEOs of multi-million dollar TV, radio and news organizations will want to operate with un-insured journalists.</w:t>
      </w:r>
      <w:r w:rsidRPr="002200C2">
        <w:rPr>
          <w:rFonts w:ascii="Times New Roman" w:eastAsia="Times New Roman" w:hAnsi="Times New Roman" w:cs="Times New Roman"/>
          <w:sz w:val="24"/>
          <w:szCs w:val="24"/>
        </w:rPr>
        <w:br/>
        <w:t>In fact, the day when you will have to have a National Identity Card (similar to a state issued driver's license or ID card) complete with your Social Security number, may not be too far off. Legislation to supposedly help the Immigration and Naturalization Service (INS) control illegal aliens will subsequently necessitate each of us to have such a card if we want to work, cash a check or prove identity for any purpose (Chapters 12 &amp; 15).</w:t>
      </w:r>
      <w:r w:rsidRPr="002200C2">
        <w:rPr>
          <w:rFonts w:ascii="Times New Roman" w:eastAsia="Times New Roman" w:hAnsi="Times New Roman" w:cs="Times New Roman"/>
          <w:sz w:val="24"/>
          <w:szCs w:val="24"/>
        </w:rPr>
        <w:br/>
        <w:t>In the 1990's, after several terrorist threats to airlines, the U.S. Government required all airlines to demand that all passengers produce photo ID. Nobody complained during such a crisis, so in 1996, the airlines started applying the edict on their own, demanded government issued ID, and blamed the government. The airlines like the idea of making sure that nobody transfers the return portion of their airline ticket to another person. Now you must conform to carrying government issued ID or you can't travel on airlines.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lastRenderedPageBreak/>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314"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315"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316"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317"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318"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319"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320"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321"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322"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323"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324"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325"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326"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327"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328"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329"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330"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331"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332"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333"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334"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335"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336"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12" w:name="ch12"/>
      <w:bookmarkEnd w:id="12"/>
      <w:r w:rsidRPr="002200C2">
        <w:rPr>
          <w:rFonts w:ascii="Arial" w:eastAsia="Times New Roman" w:hAnsi="Arial" w:cs="Arial"/>
          <w:sz w:val="24"/>
          <w:szCs w:val="24"/>
        </w:rPr>
        <w:t>CHAPTER TWELVE</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IDENTITY</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2200C2">
        <w:rPr>
          <w:rFonts w:ascii="Arial" w:eastAsia="Times New Roman" w:hAnsi="Arial" w:cs="Arial"/>
          <w:sz w:val="24"/>
          <w:szCs w:val="24"/>
        </w:rPr>
        <w:t>Your</w:t>
      </w:r>
      <w:proofErr w:type="gramEnd"/>
      <w:r w:rsidRPr="002200C2">
        <w:rPr>
          <w:rFonts w:ascii="Arial" w:eastAsia="Times New Roman" w:hAnsi="Arial" w:cs="Arial"/>
          <w:sz w:val="24"/>
          <w:szCs w:val="24"/>
        </w:rPr>
        <w:t xml:space="preserve"> Social Security Number</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When the Social Security System was created back in the 1930's, people objected to being issued a government number. They did not want a system like the Communists in the Soviet Union or Fascists in Hitler's Germany. They objected and the government bureaucrats assured the public the Social Security Number "would never be permitted to evolve into a national identity number." To prove it, they printed on the front of the cards: "For Social Security Purposes - Not For Identification."</w:t>
      </w:r>
      <w:r w:rsidRPr="002200C2">
        <w:rPr>
          <w:rFonts w:ascii="Times New Roman" w:eastAsia="Times New Roman" w:hAnsi="Times New Roman" w:cs="Times New Roman"/>
          <w:sz w:val="24"/>
          <w:szCs w:val="24"/>
        </w:rPr>
        <w:br/>
        <w:t>Today, you cannot open a savings or checking account, buy stocks or even check into a hospital without a demand that you provide the bank or hospital with an SS number. Even your mortgage company wants that number. It is your Military ID number and it appears on your pilot's license. Most states try to double-talk you into giving it to them so they can put it on your driver's license for the whole world to see. Often you can give your SS number to a computer operator and they can bring up your data file faster than if you give them your name and ten other methods of identification.</w:t>
      </w:r>
      <w:r w:rsidRPr="002200C2">
        <w:rPr>
          <w:rFonts w:ascii="Times New Roman" w:eastAsia="Times New Roman" w:hAnsi="Times New Roman" w:cs="Times New Roman"/>
          <w:sz w:val="24"/>
          <w:szCs w:val="24"/>
        </w:rPr>
        <w:br/>
        <w:t>When Congress passed the Privacy Act in 1974, it did have some good provisions in it. One was a prohibition against any government agency, which was not already using the SS number, from REQUIRING it in the future.</w:t>
      </w:r>
      <w:r w:rsidRPr="002200C2">
        <w:rPr>
          <w:rFonts w:ascii="Times New Roman" w:eastAsia="Times New Roman" w:hAnsi="Times New Roman" w:cs="Times New Roman"/>
          <w:sz w:val="24"/>
          <w:szCs w:val="24"/>
        </w:rPr>
        <w:br/>
        <w:t>Only a few states were using the SS number on driver's licenses at the time, but that changed quickly. Nevada even passed a "must" law which clerks were told to show to any DL applicant who refused to let them know his Social Security number. To further intimidate the people the Driver's License office has a big sign which stated that no license will be issued to anyone without a verifiable Social Security number. Eventually, Nevada and numerous other states realized their error and they stopped demanding that the SS number appear on the driver's license. Now they give everyone the option -- but they still put the SS number in their file and if you know the numeric code you can determine what the SS number is just by applying the code to the DL number.</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80768" behindDoc="0" locked="0" layoutInCell="1" allowOverlap="0" wp14:anchorId="589738E9" wp14:editId="3C6F373C">
            <wp:simplePos x="0" y="0"/>
            <wp:positionH relativeFrom="column">
              <wp:align>right</wp:align>
            </wp:positionH>
            <wp:positionV relativeFrom="line">
              <wp:posOffset>0</wp:posOffset>
            </wp:positionV>
            <wp:extent cx="2381250" cy="2981325"/>
            <wp:effectExtent l="0" t="0" r="0" b="9525"/>
            <wp:wrapSquare wrapText="bothSides"/>
            <wp:docPr id="33" name="Picture 33" descr="mhtml:http://freedomforallseasons.org/DefactoGovernment/TheLaw/2012-11-23%20Break%20The%20Rules%20and%20Win%20II.mht!http://www.sfamerica.net/c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html:http://freedomforallseasons.org/DefactoGovernment/TheLaw/2012-11-23%20Break%20The%20Rules%20and%20Win%20II.mht!http://www.sfamerica.net/c12.gif"/>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38125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 xml:space="preserve">Some states merely indicate a place for you to write in your SS number on the driver's license application. If you do not fill it in, a clerk will ask you for it. If you refuse, he or she will innocently tell you that "you have to </w:t>
      </w:r>
      <w:r w:rsidRPr="002200C2">
        <w:rPr>
          <w:rFonts w:ascii="Times New Roman" w:eastAsia="Times New Roman" w:hAnsi="Times New Roman" w:cs="Times New Roman"/>
          <w:sz w:val="24"/>
          <w:szCs w:val="24"/>
        </w:rPr>
        <w:lastRenderedPageBreak/>
        <w:t>provide it." You do not! But to avoid arguments with the clerk you will have to request that the department supervisor be called. If the supervisor insists that it is "mandatory," suggest they call their attorney and ask about the 1974 Privacy Act. Plan to spend the better part of a day to get the license without your Social Security Account number appearing on it.</w:t>
      </w:r>
      <w:r w:rsidRPr="002200C2">
        <w:rPr>
          <w:rFonts w:ascii="Times New Roman" w:eastAsia="Times New Roman" w:hAnsi="Times New Roman" w:cs="Times New Roman"/>
          <w:sz w:val="24"/>
          <w:szCs w:val="24"/>
        </w:rPr>
        <w:br/>
        <w:t>When you are stopped by a police officer and your SS number does not appear on your license, the officer will often ask you for it. He usually has a special place on the ticket (even warning tickets) so he does not forget to write it in. You do not have to give it to him. He may attempt to talk down to you in an intimidating manner like he's about to arrest you or something, but don't worry about it. It would be a violation of the 1974 Privacy Act for a government (police officer) to require your Social Security number when writing up a ticket or for any other purpose.</w:t>
      </w:r>
      <w:r w:rsidRPr="002200C2">
        <w:rPr>
          <w:rFonts w:ascii="Times New Roman" w:eastAsia="Times New Roman" w:hAnsi="Times New Roman" w:cs="Times New Roman"/>
          <w:sz w:val="24"/>
          <w:szCs w:val="24"/>
        </w:rPr>
        <w:br/>
        <w:t>Fighting this might be a losing battle, however. Since government agencies are not permitted to keep your number on file, a private firm is doing it for them. That is legal! Again, the intent of a protective law, passed by our elected representatives, is being circumvented by bureaucrats who want to control the people. Known as the National Drivers License Clearing Center (NDLC) it has a direct line patched into its computers to and from every one of the 50 states and the District of Columbia. Whenever a drivers license number is available along with a Social Security number, both are entered into the computer. As far as the computer is concerned, your DL number, Social Security number and name are one and the same. Since the FAA can't legally require the use of the number, they have the doctors get if for them when they give pilots their bi-annual medical.</w:t>
      </w:r>
      <w:r w:rsidRPr="002200C2">
        <w:rPr>
          <w:rFonts w:ascii="Times New Roman" w:eastAsia="Times New Roman" w:hAnsi="Times New Roman" w:cs="Times New Roman"/>
          <w:sz w:val="24"/>
          <w:szCs w:val="24"/>
        </w:rPr>
        <w:br/>
        <w:t>If you apply for a U.S.Passport, you'll find a place for your SS number and an ominous "warning" that the IRS wants you to provide that number and failure to do so "may" subject you to a fine of $500. The Passport office doesn't care if you use it or not, and it is unlikely that they would ever deny a passport to someone who refused to give out the SS number. You are always "subject to a fine" and if it was a valid requirement, they wouldn't use the word "may!" If you apply for a passport and you do not want to give your SSN, do not mark or write anything in that space. Anything in that space will be considered a form of defacement and you will have the IRS on your back.</w:t>
      </w:r>
      <w:r w:rsidRPr="002200C2">
        <w:rPr>
          <w:rFonts w:ascii="Times New Roman" w:eastAsia="Times New Roman" w:hAnsi="Times New Roman" w:cs="Times New Roman"/>
          <w:sz w:val="24"/>
          <w:szCs w:val="24"/>
        </w:rPr>
        <w:br/>
        <w:t>When a banker wanted to write my SS number on the back of a check I was cashing, I objected. I did not want the party who had written the check to have my SS number. He said he had to write it on the check. The dispute resulted in my pulling out my Social Security card and pointing out the printed words on the card "Not to be used for identification." That always worked in the past, but apparently the bureaucrats had been searching for a way around that argument.</w:t>
      </w:r>
      <w:r w:rsidRPr="002200C2">
        <w:rPr>
          <w:rFonts w:ascii="Times New Roman" w:eastAsia="Times New Roman" w:hAnsi="Times New Roman" w:cs="Times New Roman"/>
          <w:sz w:val="24"/>
          <w:szCs w:val="24"/>
        </w:rPr>
        <w:br/>
        <w:t>The banker smiled condoningly and said, "That just means we can't accept your Social Security CARD as identification."</w:t>
      </w:r>
      <w:r w:rsidRPr="002200C2">
        <w:rPr>
          <w:rFonts w:ascii="Times New Roman" w:eastAsia="Times New Roman" w:hAnsi="Times New Roman" w:cs="Times New Roman"/>
          <w:sz w:val="24"/>
          <w:szCs w:val="24"/>
        </w:rPr>
        <w:br/>
        <w:t>When the question of Social Security numbers came before the U.S. Supreme Court, the jurists again played the word game. They ruled that people do not have to provide their Social Security number to anyone except the Social Security Administration and the Internal Revenue Service.</w:t>
      </w:r>
      <w:r w:rsidRPr="002200C2">
        <w:rPr>
          <w:rFonts w:ascii="Times New Roman" w:eastAsia="Times New Roman" w:hAnsi="Times New Roman" w:cs="Times New Roman"/>
          <w:sz w:val="24"/>
          <w:szCs w:val="24"/>
        </w:rPr>
        <w:br/>
        <w:t>The Court continued with the ruling and said that nobody has to provide you with the services you want if you refuse to give them your Social Security Account number! Of course, they are correct. You are not required to have a bank account. You are not required to have a driver's license. You are not required to carry medical insurance. You are not required to check into a hospital.</w:t>
      </w:r>
      <w:r w:rsidRPr="002200C2">
        <w:rPr>
          <w:rFonts w:ascii="Times New Roman" w:eastAsia="Times New Roman" w:hAnsi="Times New Roman" w:cs="Times New Roman"/>
          <w:sz w:val="24"/>
          <w:szCs w:val="24"/>
        </w:rPr>
        <w:br/>
        <w:t xml:space="preserve">Big insurance companies are pushing for Social Security numbers to be issued at birth. To help them, the IRS passed a regulation that if you want to claim someone as a "deduction" on your tax return, they must have a Social Security number. When you apply for health insurance for a </w:t>
      </w:r>
      <w:r w:rsidRPr="002200C2">
        <w:rPr>
          <w:rFonts w:ascii="Times New Roman" w:eastAsia="Times New Roman" w:hAnsi="Times New Roman" w:cs="Times New Roman"/>
          <w:sz w:val="24"/>
          <w:szCs w:val="24"/>
        </w:rPr>
        <w:lastRenderedPageBreak/>
        <w:t>newborn infant, some insurance firms will only issue the policy and coverage with the provision that you secure a Social Security number for the child within 10 days of birth. Of course, you are NOT REQUIRED TO TAKE ANY DEDUCTIONS or buy insurance for your child, so such a requirement does not violate your rights.</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81792" behindDoc="0" locked="0" layoutInCell="1" allowOverlap="0" wp14:anchorId="11A6C48D" wp14:editId="45CF2133">
            <wp:simplePos x="0" y="0"/>
            <wp:positionH relativeFrom="column">
              <wp:align>right</wp:align>
            </wp:positionH>
            <wp:positionV relativeFrom="line">
              <wp:posOffset>0</wp:posOffset>
            </wp:positionV>
            <wp:extent cx="2886075" cy="2695575"/>
            <wp:effectExtent l="0" t="0" r="9525" b="9525"/>
            <wp:wrapSquare wrapText="bothSides"/>
            <wp:docPr id="34" name="Picture 34" descr="mhtml:http://freedomforallseasons.org/DefactoGovernment/TheLaw/2012-11-23%20Break%20The%20Rules%20and%20Win%20II.mht!http://www.sfamerica.net/c1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html:http://freedomforallseasons.org/DefactoGovernment/TheLaw/2012-11-23%20Break%20The%20Rules%20and%20Win%20II.mht!http://www.sfamerica.net/c12b.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8860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Actually, you are not even required to have a Social Security number. Prior to 1955 there were numerous occupations which were not included in the SS program. Today, you might find it difficult to function without that number. Tomorrow, your children will find it impossible. Thanks to Congress, the bureaucrats have given us each a number to replace our name. Next you will find it on the birth certificate: A girl, 327-54-9873 was born on 03-06-99 to the very proud parents, 278-32-6789 and 438-30-6544. Place of birth (Zip Code) 55823. Attendant doctor was 432-98-6754. Sure makes it easier for the fascist bureaucrats!</w:t>
      </w:r>
      <w:r w:rsidRPr="002200C2">
        <w:rPr>
          <w:rFonts w:ascii="Times New Roman" w:eastAsia="Times New Roman" w:hAnsi="Times New Roman" w:cs="Times New Roman"/>
          <w:sz w:val="24"/>
          <w:szCs w:val="24"/>
        </w:rPr>
        <w:br/>
        <w:t>Some people are seriously suggesting that the children should be issued a Social Security number at birth and then have it tattooed on the bottoms of their feet or inside their lower lip. Just like Nazi Germany, only a little more discrete!</w:t>
      </w:r>
      <w:r w:rsidRPr="002200C2">
        <w:rPr>
          <w:rFonts w:ascii="Times New Roman" w:eastAsia="Times New Roman" w:hAnsi="Times New Roman" w:cs="Times New Roman"/>
          <w:sz w:val="24"/>
          <w:szCs w:val="24"/>
        </w:rPr>
        <w:br/>
        <w:t>Those who argue in favor of such liberty violations can be somewhat convincing. Nobody wants to have the babies mixed-up or stolen at the hospital. Tatoos immediately at birth will prevent that. When the kids go to school, they will have to remove their socks and show their SS number or pull their bottom lip down to reveal the number.</w:t>
      </w:r>
      <w:r w:rsidRPr="002200C2">
        <w:rPr>
          <w:rFonts w:ascii="Times New Roman" w:eastAsia="Times New Roman" w:hAnsi="Times New Roman" w:cs="Times New Roman"/>
          <w:sz w:val="24"/>
          <w:szCs w:val="24"/>
        </w:rPr>
        <w:br/>
        <w:t xml:space="preserve">Those familiar statements "Open Wide" and "Bend Over and Spread 'em' and "Turn your head and cough," will eventually include "Show your feet," or "Pull down your lower lip!" </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339"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340"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341"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342"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343"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344"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345"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346"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347"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348"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349"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350"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351"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352"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353"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354"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355"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356"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357"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358"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359"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360"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361"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13" w:name="ch13"/>
      <w:bookmarkEnd w:id="13"/>
      <w:r w:rsidRPr="002200C2">
        <w:rPr>
          <w:rFonts w:ascii="Arial" w:eastAsia="Times New Roman" w:hAnsi="Arial" w:cs="Arial"/>
          <w:sz w:val="24"/>
          <w:szCs w:val="24"/>
        </w:rPr>
        <w:t>CHAPTER THIRTEEN</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GUNS</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The Back Door Approach to Controls</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lastRenderedPageBreak/>
        <w:t>Gun controls are being adopted at an ever increasing rate. The foothold was established using the popular back door approach. Most firearms manufacturers do business with the government and sell arms and munitions to foreign countries. Since the Constitution limits the government with "...the right of the people to keep and bear arms shall not be infringed," the Bureau of Alcohol, Tobacco and Firearms (BATF) must control and regulate via intimidation and by controlling industry. The source and authority for most of their rules comes from Section 414 of the Mutual Security Act of 1954 -- the result of an Arms and Munitions Import and Export Limitation Agreement. It is a treaty entered into with other countries by the U.S. Government and ratified by the U.S. Senate.</w:t>
      </w:r>
      <w:r w:rsidRPr="002200C2">
        <w:rPr>
          <w:rFonts w:ascii="Times New Roman" w:eastAsia="Times New Roman" w:hAnsi="Times New Roman" w:cs="Times New Roman"/>
          <w:sz w:val="24"/>
          <w:szCs w:val="24"/>
        </w:rPr>
        <w:br/>
        <w:t>Those who make the weapons want to sell overseas and to our own government, so they must agree to abide by the rules the BATF adopts to supposedly cause compliance with the 1954 Treaty and any subsequent arms limitations agreements. The manufacturer agrees to refuse to sell weapons to anyone who does not have a Federal Firearms License. The Bureau of Alcohol, Tobacco and Firearms (BATF), a division of the Treasury Department, will issue the Firearms Licenses to anyone who meets their criteria and voluntarily agrees to comply with the BATF Regulations. Either you will abide by BATF rules or the firearms manufacturers will not sell you weapons. If you want to be in the gun business, you must get the license and abide by their restrictive regulations, designed to circumvent the limits of the U.S. Constitution.</w:t>
      </w:r>
      <w:r w:rsidRPr="002200C2">
        <w:rPr>
          <w:rFonts w:ascii="Times New Roman" w:eastAsia="Times New Roman" w:hAnsi="Times New Roman" w:cs="Times New Roman"/>
          <w:sz w:val="24"/>
          <w:szCs w:val="24"/>
        </w:rPr>
        <w:br/>
        <w:t>You, as a private citizen, are not required to give any information to the gun dealer. That would violate your right to keep and bear arms. But the gun store dealer has a license and he has agreed to abide by the BATF rules and regulations. The dealer is required (under the rules) to get the information or refuse to sell you a weapon. The regulations are subject to change at anytime. Application of a law requiring immediate computer checks of customers, by a seller with a Firearms License, circumvents the intent of the Second Amendment.</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82816" behindDoc="0" locked="0" layoutInCell="1" allowOverlap="0" wp14:anchorId="36398269" wp14:editId="574CCAAA">
            <wp:simplePos x="0" y="0"/>
            <wp:positionH relativeFrom="column">
              <wp:align>right</wp:align>
            </wp:positionH>
            <wp:positionV relativeFrom="line">
              <wp:posOffset>0</wp:posOffset>
            </wp:positionV>
            <wp:extent cx="2381250" cy="3505200"/>
            <wp:effectExtent l="0" t="0" r="0" b="0"/>
            <wp:wrapSquare wrapText="bothSides"/>
            <wp:docPr id="35" name="Picture 35" descr="mhtml:http://freedomforallseasons.org/DefactoGovernment/TheLaw/2012-11-23%20Break%20The%20Rules%20and%20Win%20II.mht!http://www.sfamerica.net/c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html:http://freedomforallseasons.org/DefactoGovernment/TheLaw/2012-11-23%20Break%20The%20Rules%20and%20Win%20II.mht!http://www.sfamerica.net/c13.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8125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This back door approach to changing our system of law is actually causing our legal system to get bogged down. Little dictators want to force their particular likes and desires or standards on the entire population. The courts, sworn to uphold the Constitution, are permitting their very authority to be diminished in the eyes of the people by permitting this back-door approach to circumventing the Constitution.</w:t>
      </w:r>
      <w:r w:rsidRPr="002200C2">
        <w:rPr>
          <w:rFonts w:ascii="Times New Roman" w:eastAsia="Times New Roman" w:hAnsi="Times New Roman" w:cs="Times New Roman"/>
          <w:sz w:val="24"/>
          <w:szCs w:val="24"/>
        </w:rPr>
        <w:br/>
        <w:t>The door for eventually banning firearms is now wide open and the rules include refusing to wholesale weapons to anyone who is not licensed by the BATF. In order for a local businessman to buy new guns, he must apply for a Federal Firearms License (FFL). That application includes the agreement to keep a list of gun purchasers. Other requirements are added every year, such as waiting periods for delivery and reports to the police department when you want a gun.</w:t>
      </w:r>
      <w:r w:rsidRPr="002200C2">
        <w:rPr>
          <w:rFonts w:ascii="Times New Roman" w:eastAsia="Times New Roman" w:hAnsi="Times New Roman" w:cs="Times New Roman"/>
          <w:sz w:val="24"/>
          <w:szCs w:val="24"/>
        </w:rPr>
        <w:br/>
        <w:t xml:space="preserve">If you want to sell your guns for a profit, you can do it. You do not need a license. Of course, BATF will try to convince you that you do. At a major west-coast gun show I noticed that a man had over 50 brand new handguns for sale and he was not taking down </w:t>
      </w:r>
      <w:r w:rsidRPr="002200C2">
        <w:rPr>
          <w:rFonts w:ascii="Times New Roman" w:eastAsia="Times New Roman" w:hAnsi="Times New Roman" w:cs="Times New Roman"/>
          <w:sz w:val="24"/>
          <w:szCs w:val="24"/>
        </w:rPr>
        <w:lastRenderedPageBreak/>
        <w:t>the names of the people who bought them. I asked how he could do this without violating the BATF rules.</w:t>
      </w:r>
      <w:r w:rsidRPr="002200C2">
        <w:rPr>
          <w:rFonts w:ascii="Times New Roman" w:eastAsia="Times New Roman" w:hAnsi="Times New Roman" w:cs="Times New Roman"/>
          <w:sz w:val="24"/>
          <w:szCs w:val="24"/>
        </w:rPr>
        <w:br/>
        <w:t>"I don't have an FFL (Federal Firearms License) so I don't have to follow their rules. I buy the guns from a person who has an FFL and I fill out a form for each one I buy. What I do with it after that is none of the government's business," he explained. The guns were all a part of his Private Collection. He collected new, unfired, automatic pistols -- no two were alike. When he decided to sell his collection at a profit, he didn't even violate the rules. Free enterprise in action! However, don't count on it! Those who want to disarm America are actively looking for ways to require private citizens to run checks on buyers or be held financially responsible for anything the buyer does with the gun.</w:t>
      </w:r>
      <w:r w:rsidRPr="002200C2">
        <w:rPr>
          <w:rFonts w:ascii="Times New Roman" w:eastAsia="Times New Roman" w:hAnsi="Times New Roman" w:cs="Times New Roman"/>
          <w:sz w:val="24"/>
          <w:szCs w:val="24"/>
        </w:rPr>
        <w:br/>
        <w:t>The BATF License Application (CFR 55.45 - Pg 563) is submitted "under penalty of perjury and the penalties imposed by 18 USC 844(a)." Such a phrase and threat would not be necessary if it were really a valid requirement that dealers have a BATF license. A valid law can speak for itself. Rules need a tangled web of red tape and back-up rules to keep from falling apart under close scrutiny or challenge.</w:t>
      </w:r>
      <w:r w:rsidRPr="002200C2">
        <w:rPr>
          <w:rFonts w:ascii="Times New Roman" w:eastAsia="Times New Roman" w:hAnsi="Times New Roman" w:cs="Times New Roman"/>
          <w:sz w:val="24"/>
          <w:szCs w:val="24"/>
        </w:rPr>
        <w:br/>
        <w:t>It is also interesting to note when reading the CFR manuals, that there is continued references to laws, treaties and other rules. This is usually a successful method of discouraging the public and even lawyers from searching too far. You can only crack so many books in attempts to find the answer. Eventually the cross references can get one to the point where they forget the original question.</w:t>
      </w:r>
      <w:r w:rsidRPr="002200C2">
        <w:rPr>
          <w:rFonts w:ascii="Times New Roman" w:eastAsia="Times New Roman" w:hAnsi="Times New Roman" w:cs="Times New Roman"/>
          <w:sz w:val="24"/>
          <w:szCs w:val="24"/>
        </w:rPr>
        <w:br/>
        <w:t>Many fascist controls are being put into place all the time. Now, it is a violation of state rules for a licensed garage to even work on a car when the emissions equipment has been disconnected or removed. The Feds coerced the states to pass such regulations or "lose highway funds."</w:t>
      </w:r>
      <w:r w:rsidRPr="002200C2">
        <w:rPr>
          <w:rFonts w:ascii="Times New Roman" w:eastAsia="Times New Roman" w:hAnsi="Times New Roman" w:cs="Times New Roman"/>
          <w:sz w:val="24"/>
          <w:szCs w:val="24"/>
        </w:rPr>
        <w:br/>
        <w:t xml:space="preserve">Successful application of such controls will eventually lead to more controls. In a Supreme Court decision regarding search warrants for CLOSELY REGULATED businesses, the Court actually held that because the industry is so closely controlled, they have no right to expect any privacy and therefore search warrants are not required: "...when an entrepreneur embarks upon such a business (firearms, liquor, etc.), he has voluntarily chosen to subject himself to a full arsenal of government regulation." </w:t>
      </w:r>
      <w:proofErr w:type="gramStart"/>
      <w:r w:rsidRPr="002200C2">
        <w:rPr>
          <w:rFonts w:ascii="Times New Roman" w:eastAsia="Times New Roman" w:hAnsi="Times New Roman" w:cs="Times New Roman"/>
          <w:sz w:val="24"/>
          <w:szCs w:val="24"/>
        </w:rPr>
        <w:t>(Marshall v. Barlow's, Inc., supra, 98 Supreme Court at 1820-21).</w:t>
      </w:r>
      <w:proofErr w:type="gramEnd"/>
      <w:r w:rsidRPr="002200C2">
        <w:rPr>
          <w:rFonts w:ascii="Times New Roman" w:eastAsia="Times New Roman" w:hAnsi="Times New Roman" w:cs="Times New Roman"/>
          <w:sz w:val="24"/>
          <w:szCs w:val="24"/>
        </w:rPr>
        <w:br/>
        <w:t>How long will it be before the Supreme Court decides that since "We the people..." have been so closely regulated in the past, that we can no longer have an expectation of a right to privacy?</w:t>
      </w:r>
      <w:r w:rsidRPr="002200C2">
        <w:rPr>
          <w:rFonts w:ascii="Times New Roman" w:eastAsia="Times New Roman" w:hAnsi="Times New Roman" w:cs="Times New Roman"/>
          <w:sz w:val="24"/>
          <w:szCs w:val="24"/>
        </w:rPr>
        <w:br/>
        <w:t>***</w:t>
      </w:r>
      <w:r w:rsidRPr="002200C2">
        <w:rPr>
          <w:rFonts w:ascii="Times New Roman" w:eastAsia="Times New Roman" w:hAnsi="Times New Roman" w:cs="Times New Roman"/>
          <w:sz w:val="24"/>
          <w:szCs w:val="24"/>
        </w:rPr>
        <w:br/>
        <w:t xml:space="preserve">The government can control some of the people all of the time or all of the people some of the time -- but they can't control all of the people all of the time! </w:t>
      </w:r>
      <w:proofErr w:type="gramStart"/>
      <w:r w:rsidRPr="002200C2">
        <w:rPr>
          <w:rFonts w:ascii="Times New Roman" w:eastAsia="Times New Roman" w:hAnsi="Times New Roman" w:cs="Times New Roman"/>
          <w:sz w:val="24"/>
          <w:szCs w:val="24"/>
        </w:rPr>
        <w:t>(To paraphrase Abe Lincoln).</w:t>
      </w:r>
      <w:proofErr w:type="gramEnd"/>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lastRenderedPageBreak/>
        <w:drawing>
          <wp:inline distT="0" distB="0" distL="0" distR="0" wp14:anchorId="3807B167" wp14:editId="1A2D8780">
            <wp:extent cx="2886075" cy="4752975"/>
            <wp:effectExtent l="0" t="0" r="9525" b="9525"/>
            <wp:docPr id="36" name="Picture 36" descr="mhtml:http://freedomforallseasons.org/DefactoGovernment/TheLaw/2012-11-23%20Break%20The%20Rules%20and%20Win%20II.mht!http://www.sfamerica.net/c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html:http://freedomforallseasons.org/DefactoGovernment/TheLaw/2012-11-23%20Break%20The%20Rules%20and%20Win%20II.mht!http://www.sfamerica.net/c13b.gi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86075" cy="4752975"/>
                    </a:xfrm>
                    <a:prstGeom prst="rect">
                      <a:avLst/>
                    </a:prstGeom>
                    <a:noFill/>
                    <a:ln>
                      <a:noFill/>
                    </a:ln>
                  </pic:spPr>
                </pic:pic>
              </a:graphicData>
            </a:graphic>
          </wp:inline>
        </w:drawing>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364"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365"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366"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367"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368"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369"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370"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371"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372"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373"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374"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375"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376"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377"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378"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379"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380"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381"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382"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383"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384"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385"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386"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jc w:val="center"/>
        <w:rPr>
          <w:rFonts w:ascii="Times New Roman" w:eastAsia="Times New Roman" w:hAnsi="Times New Roman" w:cs="Times New Roman"/>
          <w:sz w:val="24"/>
          <w:szCs w:val="24"/>
        </w:rPr>
      </w:pPr>
      <w:bookmarkStart w:id="14" w:name="ch14"/>
      <w:bookmarkEnd w:id="14"/>
      <w:r w:rsidRPr="002200C2">
        <w:rPr>
          <w:rFonts w:ascii="Arial" w:eastAsia="Times New Roman" w:hAnsi="Arial" w:cs="Arial"/>
          <w:sz w:val="24"/>
          <w:szCs w:val="24"/>
        </w:rPr>
        <w:t>CHAPTER FOURTEEN</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CUSTODY</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2200C2">
        <w:rPr>
          <w:rFonts w:ascii="Arial" w:eastAsia="Times New Roman" w:hAnsi="Arial" w:cs="Arial"/>
          <w:sz w:val="24"/>
          <w:szCs w:val="24"/>
        </w:rPr>
        <w:t>Your</w:t>
      </w:r>
      <w:proofErr w:type="gramEnd"/>
      <w:r w:rsidRPr="002200C2">
        <w:rPr>
          <w:rFonts w:ascii="Arial" w:eastAsia="Times New Roman" w:hAnsi="Arial" w:cs="Arial"/>
          <w:sz w:val="24"/>
          <w:szCs w:val="24"/>
        </w:rPr>
        <w:t xml:space="preserve"> Child and the Courts</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lastRenderedPageBreak/>
        <w:t>To some degree your children are your property. Not in the sense that you can do anything you please with them. They, too, have certain Unalienable Rights by virtue of their existence. But you, as a parent, have not only the responsibility for their well-being, but a right to take reasonable action to provide for their care, training and the direction of their life while they are minor children.</w:t>
      </w:r>
      <w:r w:rsidRPr="002200C2">
        <w:rPr>
          <w:rFonts w:ascii="Times New Roman" w:eastAsia="Times New Roman" w:hAnsi="Times New Roman" w:cs="Times New Roman"/>
          <w:sz w:val="24"/>
          <w:szCs w:val="24"/>
        </w:rPr>
        <w:br/>
        <w:t>You can lose your rights over the care and custody of your children. If you abuse them physically, refuse to educate them or fail to provide them with reasonable supervision or necessities of life, you can be charged with child neglect or abuse. If proven via due process of law, the Court may declare the child a "Ward of the Court" and take over supervisorial duties and assign them to a child welfare agency or foster home.</w:t>
      </w:r>
      <w:r w:rsidRPr="002200C2">
        <w:rPr>
          <w:rFonts w:ascii="Times New Roman" w:eastAsia="Times New Roman" w:hAnsi="Times New Roman" w:cs="Times New Roman"/>
          <w:sz w:val="24"/>
          <w:szCs w:val="24"/>
        </w:rPr>
        <w:br/>
        <w:t>There is another way you can lose custody of your children: Voluntary surrender! To voluntarily give up your custodial rights over your children, you will have to enter into a domestic dispute (divorce action) in which the Court is then given authority to determine which of the parents should have custody. There have been instances when the dispute was so bitter between the divorcing couple that the Court refused to grant custody to either of the parents. Their Rights were not violated since they were in court voluntarily to have the terms of their marriage contract set aside. The only way to avoid this is to make certain you and the other parent come to a realistic agreement regarding child custody, support and visitation rights BEFORE your lawyers go in front of the judge. If you do not ask a direct question and give the judge a choice regarding custody, it is doubtful that the judge would try to assume such authority.</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83840" behindDoc="0" locked="0" layoutInCell="1" allowOverlap="0" wp14:anchorId="5FB3ED20" wp14:editId="149CC43D">
            <wp:simplePos x="0" y="0"/>
            <wp:positionH relativeFrom="column">
              <wp:align>right</wp:align>
            </wp:positionH>
            <wp:positionV relativeFrom="line">
              <wp:posOffset>0</wp:posOffset>
            </wp:positionV>
            <wp:extent cx="2381250" cy="2847975"/>
            <wp:effectExtent l="0" t="0" r="0" b="9525"/>
            <wp:wrapSquare wrapText="bothSides"/>
            <wp:docPr id="37" name="Picture 37" descr="mhtml:http://freedomforallseasons.org/DefactoGovernment/TheLaw/2012-11-23%20Break%20The%20Rules%20and%20Win%20II.mht!http://www.sfamerica.net/c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html:http://freedomforallseasons.org/DefactoGovernment/TheLaw/2012-11-23%20Break%20The%20Rules%20and%20Win%20II.mht!http://www.sfamerica.net/c14.gif"/>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38125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Children have been subjected to all manner of physical and sexual abuse in detention centers and even in Court approved foster homes. The people who run such facilities are usually good people, but there are enough bad ones to fill a book with horror stories. Some children have even died in such facilities while concerned parents fought with Juvenile Court Judges and Child Welfare Workers to take their child out of court's custody and return them to their home and family.</w:t>
      </w:r>
      <w:r w:rsidRPr="002200C2">
        <w:rPr>
          <w:rFonts w:ascii="Times New Roman" w:eastAsia="Times New Roman" w:hAnsi="Times New Roman" w:cs="Times New Roman"/>
          <w:sz w:val="24"/>
          <w:szCs w:val="24"/>
        </w:rPr>
        <w:br/>
        <w:t>You must be proven UNFIT or VOLUNTEER your child for such a facility. If you are having problems with the child and seek counseling from some agency, they may suggest that such an incorrigible child might be better off if they were put into the "juvee" home (Juvenile Detention Home) for a while. To do this, you will usually have to sign papers granting the agency or a Court authority to take custody. You cannot rescind that permission or authority as easily as you can grant it. Once you grant jurisdiction over your child to that agency, you have serious problems. Do not let anyone trap or trick you into voluntarily surrendering authority over or custody of your child. Just because they have an official sounding title does not mean they know what is best. The fact that they work for the government might be reasonable cause for you to treat whatever advice they give you as suspect. Government believes it has a "compelling interest" in protecting minors from just about everything. Before "compelling government interests" can hold water, you have to agree.</w:t>
      </w:r>
      <w:r w:rsidRPr="002200C2">
        <w:rPr>
          <w:rFonts w:ascii="Times New Roman" w:eastAsia="Times New Roman" w:hAnsi="Times New Roman" w:cs="Times New Roman"/>
          <w:sz w:val="24"/>
          <w:szCs w:val="24"/>
        </w:rPr>
        <w:br/>
        <w:t>Do not sign any such authority or papers without your lawyer looking them over first. Do not be stampeded into doing anything just to "get your child out" of the detention center.</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Sometimes a child is taken to a youth detention center by the police if they are caught doing something illegal. That something "illegal" today might have been a "dumb thing" to do when you were a kid and nothing more than a "prank" in grandpa's day. But today it is considered a "criminal act" and the child is declared a "juvenile delinquent" just for pushing over an outhouse on Halloween.</w:t>
      </w:r>
      <w:r w:rsidRPr="002200C2">
        <w:rPr>
          <w:rFonts w:ascii="Times New Roman" w:eastAsia="Times New Roman" w:hAnsi="Times New Roman" w:cs="Times New Roman"/>
          <w:sz w:val="24"/>
          <w:szCs w:val="24"/>
        </w:rPr>
        <w:br/>
        <w:t>Usually parents will be called by a child welfare officer to advise them that their child is in custody. Anxious parents usually make a beeline for the center to take the kid home. It is at this time you must be careful what you sign. You will always be asked to sign some document to get your child back. That document will usually be an agreement to "acknowledge authority of the state over your child" and you are merely being granted temporary custodial rights until the matter is resolved in court.</w:t>
      </w:r>
      <w:r w:rsidRPr="002200C2">
        <w:rPr>
          <w:rFonts w:ascii="Times New Roman" w:eastAsia="Times New Roman" w:hAnsi="Times New Roman" w:cs="Times New Roman"/>
          <w:sz w:val="24"/>
          <w:szCs w:val="24"/>
        </w:rPr>
        <w:br/>
        <w:t>DO NOT SIGN SUCH AN AGREEMENT!</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84864" behindDoc="0" locked="0" layoutInCell="1" allowOverlap="0" wp14:anchorId="5D2102F1" wp14:editId="567ACCE3">
            <wp:simplePos x="0" y="0"/>
            <wp:positionH relativeFrom="column">
              <wp:align>right</wp:align>
            </wp:positionH>
            <wp:positionV relativeFrom="line">
              <wp:posOffset>0</wp:posOffset>
            </wp:positionV>
            <wp:extent cx="2876550" cy="3838575"/>
            <wp:effectExtent l="0" t="0" r="0" b="9525"/>
            <wp:wrapSquare wrapText="bothSides"/>
            <wp:docPr id="38" name="Picture 38" descr="mhtml:http://freedomforallseasons.org/DefactoGovernment/TheLaw/2012-11-23%20Break%20The%20Rules%20and%20Win%20II.mht!http://www.sfamerica.net/c1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html:http://freedomforallseasons.org/DefactoGovernment/TheLaw/2012-11-23%20Break%20The%20Rules%20and%20Win%20II.mht!http://www.sfamerica.net/c14c.gif"/>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87655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Call your lawyer and, unless your child has actually been charged with a felony crime (murder, armed robbery, etc.)</w:t>
      </w:r>
      <w:proofErr w:type="gramStart"/>
      <w:r w:rsidRPr="002200C2">
        <w:rPr>
          <w:rFonts w:ascii="Times New Roman" w:eastAsia="Times New Roman" w:hAnsi="Times New Roman" w:cs="Times New Roman"/>
          <w:sz w:val="24"/>
          <w:szCs w:val="24"/>
        </w:rPr>
        <w:t>,</w:t>
      </w:r>
      <w:proofErr w:type="gramEnd"/>
      <w:r w:rsidRPr="002200C2">
        <w:rPr>
          <w:rFonts w:ascii="Times New Roman" w:eastAsia="Times New Roman" w:hAnsi="Times New Roman" w:cs="Times New Roman"/>
          <w:sz w:val="24"/>
          <w:szCs w:val="24"/>
        </w:rPr>
        <w:t xml:space="preserve"> the juvenile authorities have no right to detain him or her. To hold a child who has not been charged with a crime, THEY must go to a Court of competent jurisdiction and ask for temporary custody until such time that a hearing is scheduled where they can try to prove you are an unfit parent. If you think you should be able to get a Public Defender under such circumstances, you can forget it in most states. Since a child custody action is not a criminal complaint, you will have to hire your own lawyer.</w:t>
      </w:r>
      <w:r w:rsidRPr="002200C2">
        <w:rPr>
          <w:rFonts w:ascii="Times New Roman" w:eastAsia="Times New Roman" w:hAnsi="Times New Roman" w:cs="Times New Roman"/>
          <w:sz w:val="24"/>
          <w:szCs w:val="24"/>
        </w:rPr>
        <w:br/>
        <w:t xml:space="preserve">If you ever feel compelled to sign such a document without first getting informed advice of an attorney, do so only after you clearly print "Signed </w:t>
      </w:r>
      <w:proofErr w:type="gramStart"/>
      <w:r w:rsidRPr="002200C2">
        <w:rPr>
          <w:rFonts w:ascii="Times New Roman" w:eastAsia="Times New Roman" w:hAnsi="Times New Roman" w:cs="Times New Roman"/>
          <w:sz w:val="24"/>
          <w:szCs w:val="24"/>
        </w:rPr>
        <w:t>Under</w:t>
      </w:r>
      <w:proofErr w:type="gramEnd"/>
      <w:r w:rsidRPr="002200C2">
        <w:rPr>
          <w:rFonts w:ascii="Times New Roman" w:eastAsia="Times New Roman" w:hAnsi="Times New Roman" w:cs="Times New Roman"/>
          <w:sz w:val="24"/>
          <w:szCs w:val="24"/>
        </w:rPr>
        <w:t xml:space="preserve"> Duress" in the space just above where you will affix your signature. That will at least give a lawyer something to work with if you do hire one.</w:t>
      </w:r>
      <w:r w:rsidRPr="002200C2">
        <w:rPr>
          <w:rFonts w:ascii="Times New Roman" w:eastAsia="Times New Roman" w:hAnsi="Times New Roman" w:cs="Times New Roman"/>
          <w:sz w:val="24"/>
          <w:szCs w:val="24"/>
        </w:rPr>
        <w:br/>
        <w:t>Do not let them turn the tables by tricking you into signing away your Rights. They know how to apply the rules of procedure and when you are being intimidated regarding your child, chances are you will do whatever it takes!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lastRenderedPageBreak/>
        <w:drawing>
          <wp:inline distT="0" distB="0" distL="0" distR="0" wp14:anchorId="40130B8A" wp14:editId="35AE7644">
            <wp:extent cx="2876550" cy="3276600"/>
            <wp:effectExtent l="0" t="0" r="0" b="0"/>
            <wp:docPr id="39" name="Picture 39" descr="mhtml:http://freedomforallseasons.org/DefactoGovernment/TheLaw/2012-11-23%20Break%20The%20Rules%20and%20Win%20II.mht!http://www.sfamerica.net/c1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html:http://freedomforallseasons.org/DefactoGovernment/TheLaw/2012-11-23%20Break%20The%20Rules%20and%20Win%20II.mht!http://www.sfamerica.net/c14b.gif"/>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876550" cy="3276600"/>
                    </a:xfrm>
                    <a:prstGeom prst="rect">
                      <a:avLst/>
                    </a:prstGeom>
                    <a:noFill/>
                    <a:ln>
                      <a:noFill/>
                    </a:ln>
                  </pic:spPr>
                </pic:pic>
              </a:graphicData>
            </a:graphic>
          </wp:inline>
        </w:drawing>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390"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391"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392"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393"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394"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395"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396"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397"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398"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399"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400"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401"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402"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403"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404"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405"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406"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407"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408"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409"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410"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411"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412" w:anchor="Glossary" w:history="1">
        <w:r w:rsidRPr="002200C2">
          <w:rPr>
            <w:rFonts w:ascii="Times New Roman" w:eastAsia="Times New Roman" w:hAnsi="Times New Roman" w:cs="Times New Roman"/>
            <w:color w:val="0000FF"/>
            <w:sz w:val="24"/>
            <w:szCs w:val="24"/>
            <w:u w:val="single"/>
          </w:rPr>
          <w:t>glossary</w:t>
        </w:r>
      </w:hyperlink>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15" w:name="ch15"/>
      <w:bookmarkEnd w:id="15"/>
      <w:r w:rsidRPr="002200C2">
        <w:rPr>
          <w:rFonts w:ascii="Arial" w:eastAsia="Times New Roman" w:hAnsi="Arial" w:cs="Arial"/>
          <w:sz w:val="24"/>
          <w:szCs w:val="24"/>
        </w:rPr>
        <w:t>CHAPTER FIFTEEN</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 xml:space="preserve">CHECKPOINT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Is That Really a Search Warrant?</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The Constitution </w:t>
      </w:r>
      <w:proofErr w:type="gramStart"/>
      <w:r w:rsidRPr="002200C2">
        <w:rPr>
          <w:rFonts w:ascii="Times New Roman" w:eastAsia="Times New Roman" w:hAnsi="Times New Roman" w:cs="Times New Roman"/>
          <w:sz w:val="24"/>
          <w:szCs w:val="24"/>
        </w:rPr>
        <w:t>Limits</w:t>
      </w:r>
      <w:proofErr w:type="gramEnd"/>
      <w:r w:rsidRPr="002200C2">
        <w:rPr>
          <w:rFonts w:ascii="Times New Roman" w:eastAsia="Times New Roman" w:hAnsi="Times New Roman" w:cs="Times New Roman"/>
          <w:sz w:val="24"/>
          <w:szCs w:val="24"/>
        </w:rPr>
        <w:t xml:space="preserve"> the actions of Government. All authority and Rights not specifically granted to the Federal government belong to the people, or to the states to which the people have delegated limited authority. Those individual Rights specifically mentioned in the Constitution are not the only rights of the people. However, those are specific areas in which our founding fathers wanted to make sure there was no possibility of misunderstanding regarding the Rights of the people versus the Authority of the government.</w:t>
      </w:r>
      <w:r w:rsidRPr="002200C2">
        <w:rPr>
          <w:rFonts w:ascii="Times New Roman" w:eastAsia="Times New Roman" w:hAnsi="Times New Roman" w:cs="Times New Roman"/>
          <w:sz w:val="24"/>
          <w:szCs w:val="24"/>
        </w:rPr>
        <w:br/>
        <w:t xml:space="preserve">Those Rights include being free from unreasonable search and seizure -- to be secure in one's person and papers. This puts a limit on when and how the government can search us or our property. Search warrants are required in most instances and can only be issued by a magistrate (judge) of competent jurisdiction and only when it involves a felony and specifies those things to </w:t>
      </w:r>
      <w:r w:rsidRPr="002200C2">
        <w:rPr>
          <w:rFonts w:ascii="Times New Roman" w:eastAsia="Times New Roman" w:hAnsi="Times New Roman" w:cs="Times New Roman"/>
          <w:sz w:val="24"/>
          <w:szCs w:val="24"/>
        </w:rPr>
        <w:lastRenderedPageBreak/>
        <w:t>be searched and the items expected to be found and seized during the search. Such warrants are only issued in criminal cases and someone, under penalty of perjury, must swear they have reasonable cause to believe that the items may be found at the premises to be searched. Officers may also conduct reasonable searches of a person when making an arrest to ascertain the arrestee is not armed or carrying other contraband.</w:t>
      </w:r>
      <w:r w:rsidRPr="002200C2">
        <w:rPr>
          <w:rFonts w:ascii="Times New Roman" w:eastAsia="Times New Roman" w:hAnsi="Times New Roman" w:cs="Times New Roman"/>
          <w:sz w:val="24"/>
          <w:szCs w:val="24"/>
        </w:rPr>
        <w:br/>
        <w:t>If anyone tries to tell you that there is no guarantee of privacy in the Constitution, remind them of the Fourth Amendment's provision of the right to be secure in one's person and papers. You cannot be "secure" if you don't have a right to be private, secret or unexposed. Security of any type automatically means private!</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85888" behindDoc="0" locked="0" layoutInCell="1" allowOverlap="0" wp14:anchorId="00FBCCF9" wp14:editId="56F31DC2">
            <wp:simplePos x="0" y="0"/>
            <wp:positionH relativeFrom="column">
              <wp:align>right</wp:align>
            </wp:positionH>
            <wp:positionV relativeFrom="line">
              <wp:posOffset>0</wp:posOffset>
            </wp:positionV>
            <wp:extent cx="2381250" cy="3105150"/>
            <wp:effectExtent l="0" t="0" r="0" b="0"/>
            <wp:wrapSquare wrapText="bothSides"/>
            <wp:docPr id="40" name="Picture 40" descr="mhtml:http://freedomforallseasons.org/DefactoGovernment/TheLaw/2012-11-23%20Break%20The%20Rules%20and%20Win%20II.mht!http://www.sfamerica.net/c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html:http://freedomforallseasons.org/DefactoGovernment/TheLaw/2012-11-23%20Break%20The%20Rules%20and%20Win%20II.mht!http://www.sfamerica.net/c15.gif"/>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38125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 xml:space="preserve">With this in mind, one must ask how a state agricultural agent can get a search warrant to look for the gypsy moth in a car or camper traveling into California from </w:t>
      </w:r>
      <w:proofErr w:type="gramStart"/>
      <w:r w:rsidRPr="002200C2">
        <w:rPr>
          <w:rFonts w:ascii="Times New Roman" w:eastAsia="Times New Roman" w:hAnsi="Times New Roman" w:cs="Times New Roman"/>
          <w:sz w:val="24"/>
          <w:szCs w:val="24"/>
        </w:rPr>
        <w:t>Oregon?</w:t>
      </w:r>
      <w:proofErr w:type="gramEnd"/>
      <w:r w:rsidRPr="002200C2">
        <w:rPr>
          <w:rFonts w:ascii="Times New Roman" w:eastAsia="Times New Roman" w:hAnsi="Times New Roman" w:cs="Times New Roman"/>
          <w:sz w:val="24"/>
          <w:szCs w:val="24"/>
        </w:rPr>
        <w:t xml:space="preserve"> How can the Immigration &amp; Naturalization Service (INS) get a warrant to stop you on an Interstate Highway, 40 miles from the U.S./Mexico border and look your car over to decide if you might be hauling illegal aliens? How can a Game Warden search your vehicle looking for fish? Unless a State of Emergency is declared or they have probable cause -- or you volunteer to be searched, they cannot! The key word is VOLUNTEER!</w:t>
      </w:r>
      <w:r w:rsidRPr="002200C2">
        <w:rPr>
          <w:rFonts w:ascii="Times New Roman" w:eastAsia="Times New Roman" w:hAnsi="Times New Roman" w:cs="Times New Roman"/>
          <w:sz w:val="24"/>
          <w:szCs w:val="24"/>
        </w:rPr>
        <w:br/>
        <w:t>You have a right to travel about freely in this country, from state to state, without harassment and interference by the government. Bureaucrats want to do their jobs as easily as possible and some do not care how many individual rights have to be twisted and circumvented to accomplish their tasks. For these purposes they have created, with consent of the U.S. Supreme Court, a thing called Administrative Search Warrants. Like the Administrative Courts the bureaucrats established to assist in controlling and intimidating the public, the Administrative Search Warrants require your Voluntary Cooperation or they would be in violation of the Constitution. Again, the rule is that you have to appear to volunteer for any such searches.</w:t>
      </w:r>
      <w:r w:rsidRPr="002200C2">
        <w:rPr>
          <w:rFonts w:ascii="Times New Roman" w:eastAsia="Times New Roman" w:hAnsi="Times New Roman" w:cs="Times New Roman"/>
          <w:sz w:val="24"/>
          <w:szCs w:val="24"/>
        </w:rPr>
        <w:br/>
        <w:t>In the case of the Game Warden, when you purchased your hunting and fishing license you agreed to comply with the game warden's request to inspect your private property to make sure you are in compliance with the rules of the fish and game department.</w:t>
      </w:r>
      <w:r w:rsidRPr="002200C2">
        <w:rPr>
          <w:rFonts w:ascii="Times New Roman" w:eastAsia="Times New Roman" w:hAnsi="Times New Roman" w:cs="Times New Roman"/>
          <w:sz w:val="24"/>
          <w:szCs w:val="24"/>
        </w:rPr>
        <w:br/>
        <w:t>To cause you to volunteer without actually violating the law, the INS has followed Court guidelines and established FIXED CHECKPOINTS on the Interstate system. The Court has ruled that the check points cannot be open all the time and there must be alternate routes for the public to take. In this way, the motoring public can be concluded to have "voluntarily driven the route where the INS checkpoint is established." Since you are there, you volunteered to let them "look you over." If the INS officers have any reasonable cause, they can ask you questions and check you out at a SECONDARY inspection, just as if you had just crossed the border into the United States from Tijuana or Juarez, Mexico.</w:t>
      </w:r>
      <w:r w:rsidRPr="002200C2">
        <w:rPr>
          <w:rFonts w:ascii="Times New Roman" w:eastAsia="Times New Roman" w:hAnsi="Times New Roman" w:cs="Times New Roman"/>
          <w:sz w:val="24"/>
          <w:szCs w:val="24"/>
        </w:rPr>
        <w:br/>
        <w:t>They can legally tell you that they have a search warrant and suggest that it is better if you volunteer to open your trunk. What they do not say is that the "search warrant" is ADMINISTRATIVE and it requires your voluntary cooperation to make it effective.</w:t>
      </w:r>
      <w:r w:rsidRPr="002200C2">
        <w:rPr>
          <w:rFonts w:ascii="Times New Roman" w:eastAsia="Times New Roman" w:hAnsi="Times New Roman" w:cs="Times New Roman"/>
          <w:sz w:val="24"/>
          <w:szCs w:val="24"/>
        </w:rPr>
        <w:br/>
        <w:t xml:space="preserve">Do not misunderstand -- the INS, Customs and Agriculture people have every right to inspect </w:t>
      </w:r>
      <w:r w:rsidRPr="002200C2">
        <w:rPr>
          <w:rFonts w:ascii="Times New Roman" w:eastAsia="Times New Roman" w:hAnsi="Times New Roman" w:cs="Times New Roman"/>
          <w:sz w:val="24"/>
          <w:szCs w:val="24"/>
        </w:rPr>
        <w:lastRenderedPageBreak/>
        <w:t>and search when someone is entering the United States from another country. It is only AFTER one is here that there is limited authority which is being abused. Customs, INS and similar agencies must have "reasonable cause" to stop anyone driving down an Interstate Freeway, even when they have not been out of the country -- unless they volunteer.</w:t>
      </w:r>
      <w:r w:rsidRPr="002200C2">
        <w:rPr>
          <w:rFonts w:ascii="Times New Roman" w:eastAsia="Times New Roman" w:hAnsi="Times New Roman" w:cs="Times New Roman"/>
          <w:sz w:val="24"/>
          <w:szCs w:val="24"/>
        </w:rPr>
        <w:br/>
        <w:t xml:space="preserve">Along the Mexican border the INS is putting on more and more manpower to supposedly try and stem the flood of illegal aliens entering the country to "take away our jobs." If anyone is really concerned that illegal aliens might be taking American jobs, take a close look at where your car was manufactured. Where did your shirt come from? Who made your watch? Your TV set? </w:t>
      </w:r>
      <w:proofErr w:type="gramStart"/>
      <w:r w:rsidRPr="002200C2">
        <w:rPr>
          <w:rFonts w:ascii="Times New Roman" w:eastAsia="Times New Roman" w:hAnsi="Times New Roman" w:cs="Times New Roman"/>
          <w:sz w:val="24"/>
          <w:szCs w:val="24"/>
        </w:rPr>
        <w:t>Camera?</w:t>
      </w:r>
      <w:proofErr w:type="gramEnd"/>
      <w:r w:rsidRPr="002200C2">
        <w:rPr>
          <w:rFonts w:ascii="Times New Roman" w:eastAsia="Times New Roman" w:hAnsi="Times New Roman" w:cs="Times New Roman"/>
          <w:sz w:val="24"/>
          <w:szCs w:val="24"/>
        </w:rPr>
        <w:t xml:space="preserve"> We export far more jobs by buying foreign made products than those illegal wet-backs could ever take away.</w:t>
      </w:r>
      <w:r w:rsidRPr="002200C2">
        <w:rPr>
          <w:rFonts w:ascii="Times New Roman" w:eastAsia="Times New Roman" w:hAnsi="Times New Roman" w:cs="Times New Roman"/>
          <w:sz w:val="24"/>
          <w:szCs w:val="24"/>
        </w:rPr>
        <w:br/>
        <w:t>To try and reduce the numbers who successfully make it up north where they can find work, the INS has established several permanent check points along some of the Interstate Freeways. Thousands of U.S. citizens are subjected to warning signs and "STOP" signs at these locations, as they drive in their own country.</w:t>
      </w:r>
      <w:r w:rsidRPr="002200C2">
        <w:rPr>
          <w:rFonts w:ascii="Times New Roman" w:eastAsia="Times New Roman" w:hAnsi="Times New Roman" w:cs="Times New Roman"/>
          <w:sz w:val="24"/>
          <w:szCs w:val="24"/>
        </w:rPr>
        <w:br/>
        <w:t xml:space="preserve">Little orange pylons are placed across the highway, but not by the State Highway Department or the police. The pylons are placed, like the signs, by INS agents. In most cases, the motorist is only required to drive very </w:t>
      </w:r>
      <w:proofErr w:type="gramStart"/>
      <w:r w:rsidRPr="002200C2">
        <w:rPr>
          <w:rFonts w:ascii="Times New Roman" w:eastAsia="Times New Roman" w:hAnsi="Times New Roman" w:cs="Times New Roman"/>
          <w:sz w:val="24"/>
          <w:szCs w:val="24"/>
        </w:rPr>
        <w:t>slow</w:t>
      </w:r>
      <w:proofErr w:type="gramEnd"/>
      <w:r w:rsidRPr="002200C2">
        <w:rPr>
          <w:rFonts w:ascii="Times New Roman" w:eastAsia="Times New Roman" w:hAnsi="Times New Roman" w:cs="Times New Roman"/>
          <w:sz w:val="24"/>
          <w:szCs w:val="24"/>
        </w:rPr>
        <w:t xml:space="preserve"> and is waved on before they even bring their vehicle to a complete halt. The INS agent merely looks at your face and is supposed to determine from this if you are an illegal alien or a "coyote" (alien smuggler). This process is supposed to assist the INS in apprehending illegal aliens and most Americans accept this restriction of their freedoms as "a small violation" to suffer so the alien problem can be resolved.</w:t>
      </w:r>
      <w:r w:rsidRPr="002200C2">
        <w:rPr>
          <w:rFonts w:ascii="Times New Roman" w:eastAsia="Times New Roman" w:hAnsi="Times New Roman" w:cs="Times New Roman"/>
          <w:sz w:val="24"/>
          <w:szCs w:val="24"/>
        </w:rPr>
        <w:br/>
        <w:t xml:space="preserve">But the problem is not being resolved! People are merely being conditioned to accept more and more government controls over their lives. They are being programmed to accept more "small violations" of </w:t>
      </w:r>
      <w:proofErr w:type="gramStart"/>
      <w:r w:rsidRPr="002200C2">
        <w:rPr>
          <w:rFonts w:ascii="Times New Roman" w:eastAsia="Times New Roman" w:hAnsi="Times New Roman" w:cs="Times New Roman"/>
          <w:sz w:val="24"/>
          <w:szCs w:val="24"/>
        </w:rPr>
        <w:t>the their</w:t>
      </w:r>
      <w:proofErr w:type="gramEnd"/>
      <w:r w:rsidRPr="002200C2">
        <w:rPr>
          <w:rFonts w:ascii="Times New Roman" w:eastAsia="Times New Roman" w:hAnsi="Times New Roman" w:cs="Times New Roman"/>
          <w:sz w:val="24"/>
          <w:szCs w:val="24"/>
        </w:rPr>
        <w:t xml:space="preserve"> Rights.</w:t>
      </w:r>
      <w:r w:rsidRPr="002200C2">
        <w:rPr>
          <w:rFonts w:ascii="Times New Roman" w:eastAsia="Times New Roman" w:hAnsi="Times New Roman" w:cs="Times New Roman"/>
          <w:sz w:val="24"/>
          <w:szCs w:val="24"/>
        </w:rPr>
        <w:br/>
        <w:t>One INS Agent at a Checkpoint along Interstate 10 in New Mexico (part of the U.S.) displayed the typical bureaucrat attitude with the comment, "It may not be the original Bill of Rights, but what is anymore?"</w:t>
      </w:r>
      <w:r w:rsidRPr="002200C2">
        <w:rPr>
          <w:rFonts w:ascii="Times New Roman" w:eastAsia="Times New Roman" w:hAnsi="Times New Roman" w:cs="Times New Roman"/>
          <w:sz w:val="24"/>
          <w:szCs w:val="24"/>
        </w:rPr>
        <w:br/>
        <w:t xml:space="preserve">What is truly amazing is the way the U.S. Supreme Court ruled in "allowing" these road blocks. The Jurists acknowledged that the stops DO constitute "seizure" according to the Fourth Amendment, but they would "allow" them with certain restrictions! Allow? Who gave the Supreme Court authority to "Allow" a violation of the Constitution? But, the High Court Judges seemed to feel that the </w:t>
      </w:r>
      <w:proofErr w:type="gramStart"/>
      <w:r w:rsidRPr="002200C2">
        <w:rPr>
          <w:rFonts w:ascii="Times New Roman" w:eastAsia="Times New Roman" w:hAnsi="Times New Roman" w:cs="Times New Roman"/>
          <w:sz w:val="24"/>
          <w:szCs w:val="24"/>
        </w:rPr>
        <w:t>violations of citizen rights with checkpoints was</w:t>
      </w:r>
      <w:proofErr w:type="gramEnd"/>
      <w:r w:rsidRPr="002200C2">
        <w:rPr>
          <w:rFonts w:ascii="Times New Roman" w:eastAsia="Times New Roman" w:hAnsi="Times New Roman" w:cs="Times New Roman"/>
          <w:sz w:val="24"/>
          <w:szCs w:val="24"/>
        </w:rPr>
        <w:t xml:space="preserve"> a lesser evil than having Border Patrol officers stopping suspicious vehicles at random -- which the Judges had previously declared illegal.</w:t>
      </w:r>
      <w:r w:rsidRPr="002200C2">
        <w:rPr>
          <w:rFonts w:ascii="Times New Roman" w:eastAsia="Times New Roman" w:hAnsi="Times New Roman" w:cs="Times New Roman"/>
          <w:sz w:val="24"/>
          <w:szCs w:val="24"/>
        </w:rPr>
        <w:br/>
        <w:t xml:space="preserve">The Governors of each state where these checkpoints are established could order them removed from the state controlled highways and rights of way. The INS is abusing the police powers of the states by putting up traffic pylons and STOP signs on the highways. State government is responsible for establishing traffic control on all of </w:t>
      </w:r>
      <w:proofErr w:type="gramStart"/>
      <w:r w:rsidRPr="002200C2">
        <w:rPr>
          <w:rFonts w:ascii="Times New Roman" w:eastAsia="Times New Roman" w:hAnsi="Times New Roman" w:cs="Times New Roman"/>
          <w:sz w:val="24"/>
          <w:szCs w:val="24"/>
        </w:rPr>
        <w:t>it's</w:t>
      </w:r>
      <w:proofErr w:type="gramEnd"/>
      <w:r w:rsidRPr="002200C2">
        <w:rPr>
          <w:rFonts w:ascii="Times New Roman" w:eastAsia="Times New Roman" w:hAnsi="Times New Roman" w:cs="Times New Roman"/>
          <w:sz w:val="24"/>
          <w:szCs w:val="24"/>
        </w:rPr>
        <w:t xml:space="preserve"> roads and highways. The Federal government has no such authority.</w:t>
      </w:r>
      <w:r w:rsidRPr="002200C2">
        <w:rPr>
          <w:rFonts w:ascii="Times New Roman" w:eastAsia="Times New Roman" w:hAnsi="Times New Roman" w:cs="Times New Roman"/>
          <w:sz w:val="24"/>
          <w:szCs w:val="24"/>
        </w:rPr>
        <w:br/>
        <w:t xml:space="preserve">I objected to such a procedure at one check point on Interstate 10, about 30 miles from the U.S.-Mexican border. The three INS officers tried to justify such stops with double-talk figures of 100,000 illegal aliens, and then 30,000 illegal aliens being apprehended. Eventually, they admitted that their particular checkpoint only affected the arrests of 10 to 12 illegal aliens a week. It takes 20 full-time Border Patrol/INS agents to man that station. The arrest rate of illegals at the Las Cruces, N.M., checkpoint amounted to less than one per agent per week. They could do better on horseback riding along the border instead of violating the rights of U.S. </w:t>
      </w:r>
      <w:r w:rsidRPr="002200C2">
        <w:rPr>
          <w:rFonts w:ascii="Times New Roman" w:eastAsia="Times New Roman" w:hAnsi="Times New Roman" w:cs="Times New Roman"/>
          <w:sz w:val="24"/>
          <w:szCs w:val="24"/>
        </w:rPr>
        <w:lastRenderedPageBreak/>
        <w:t>motorists as they drive down the freeways the paid for with gasoline taxes.</w:t>
      </w:r>
      <w:r w:rsidRPr="002200C2">
        <w:rPr>
          <w:rFonts w:ascii="Times New Roman" w:eastAsia="Times New Roman" w:hAnsi="Times New Roman" w:cs="Times New Roman"/>
          <w:sz w:val="24"/>
          <w:szCs w:val="24"/>
        </w:rPr>
        <w:br/>
        <w:t>Then the officers acknowledged that some of the illegals were OTM's (Other Than Mexican) the INS had detained at the checkpoint. Most of those 10 or 12 illegal aliens were British, French, Italian, German, or some other visitors or students who had "overstayed their visas." The visiting privileges could have been renewed very easily if the visitors had noticed. Since the Visas were not renewed, the INS "caught some real illegal aliens" in their Checkpoint.</w:t>
      </w:r>
      <w:r w:rsidRPr="002200C2">
        <w:rPr>
          <w:rFonts w:ascii="Times New Roman" w:eastAsia="Times New Roman" w:hAnsi="Times New Roman" w:cs="Times New Roman"/>
          <w:sz w:val="24"/>
          <w:szCs w:val="24"/>
        </w:rPr>
        <w:br/>
        <w:t>When the Supreme Court ruled that the check points must not be operated continuously and there must be an alternate route to avoid the checkpoint, those Jurists rationalized that we could then be considered to have "voluntarily driven into these Checkpoints" (See Court Ruling U.S. v Martinez-Fuerte). I decided to try driving the alternate route around the busiest of these INS roadblocks (Interstate 5 between San Diego and Los Angeles). The alternate route took almost three hours driving over back roads. After 79 miles of driving, I ended up on Interstate 15, just north of another INS Checkpoint. True, I had managed to retain my right to travel without being harassed by the INS, but I do not consider driving 79 miles out of the way and then another 80 miles back to Interstate 5 as a Valid Alternative to the roadblocks.</w:t>
      </w:r>
      <w:r w:rsidRPr="002200C2">
        <w:rPr>
          <w:rFonts w:ascii="Times New Roman" w:eastAsia="Times New Roman" w:hAnsi="Times New Roman" w:cs="Times New Roman"/>
          <w:sz w:val="24"/>
          <w:szCs w:val="24"/>
        </w:rPr>
        <w:br/>
        <w:t>In the arguments before the Supreme Court to substantiate the need for such road blocks, the INS said (and the Court believed) that if everyone had to drive slow, as they do on the back highways and roads, the INS Patrols could look the vehicles and occupants over without having to stop them. During the 79-mile jaunt on some very scenic back roads, not one INS Patrol car was found. The big van I was driving could have been loaded with illegal Mexican Aliens and not one INS agent was to be found -- except at the Checkpoints VOLUNTARILY entered by U.S. citizens and a few really uninformed Mexican aliens who do not know the back road is free of INS agents.</w:t>
      </w:r>
      <w:r w:rsidRPr="002200C2">
        <w:rPr>
          <w:rFonts w:ascii="Times New Roman" w:eastAsia="Times New Roman" w:hAnsi="Times New Roman" w:cs="Times New Roman"/>
          <w:sz w:val="24"/>
          <w:szCs w:val="24"/>
        </w:rPr>
        <w:br/>
        <w:t>It is doubtful that there is one Supreme Court jurist who can honestly say that such a circuitous route, 150 miles out of the way, does not VIOLATE the rights of the people to travel, free of government interference. Illegal Mexican Aliens may be a serious problem, but the Big Brother checkpoints do not solve the problem. The numbers migrating into the U.S. have increased dramatically over the many years those CONTROL STATIONS have been hassling American citizens.</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86912" behindDoc="0" locked="0" layoutInCell="1" allowOverlap="0" wp14:anchorId="47C9893F" wp14:editId="19A31F2A">
            <wp:simplePos x="0" y="0"/>
            <wp:positionH relativeFrom="column">
              <wp:align>right</wp:align>
            </wp:positionH>
            <wp:positionV relativeFrom="line">
              <wp:posOffset>0</wp:posOffset>
            </wp:positionV>
            <wp:extent cx="2809875" cy="1419225"/>
            <wp:effectExtent l="0" t="0" r="9525" b="9525"/>
            <wp:wrapSquare wrapText="bothSides"/>
            <wp:docPr id="41" name="Picture 41" descr="mhtml:http://freedomforallseasons.org/DefactoGovernment/TheLaw/2012-11-23%20Break%20The%20Rules%20and%20Win%20II.mht!http://www.sfamerica.net/c1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html:http://freedomforallseasons.org/DefactoGovernment/TheLaw/2012-11-23%20Break%20The%20Rules%20and%20Win%20II.mht!http://www.sfamerica.net/c15b.gif"/>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8098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The solution to the problem is to restart the Bracero Program again and issue Green Cards to permit the Mexican Nationals to enter the country legally to work at jobs our own people will not take. The problems we have today started when the Bracero program was halted. When someone is issued a Green Card, they must agree to refuse to work alongside of, or socialize with, anyone they know to be in the country illegally. That will stop most of the illegal aliens from Mexico.</w:t>
      </w:r>
      <w:r w:rsidRPr="002200C2">
        <w:rPr>
          <w:rFonts w:ascii="Times New Roman" w:eastAsia="Times New Roman" w:hAnsi="Times New Roman" w:cs="Times New Roman"/>
          <w:sz w:val="24"/>
          <w:szCs w:val="24"/>
        </w:rPr>
        <w:br/>
        <w:t xml:space="preserve">The Green Card holders will not want to lose their status and they will do the INS's work for them. Also, most illegal aliens who come to the U.S. from Mexico have someone who is already in this country who will help them find a place to live and a job. Green Card holders would not help them, and many would rather wait in Mexico for a Green Card than to take a chance of entering illegally and never being able to get legal permission. The INS will argue that they are issuing the coveted Green Cards, but applicants have to wait more than 6 months to get one. During that time they have to live in cardboard boxes in the crowded border towns where jobs </w:t>
      </w:r>
      <w:r w:rsidRPr="002200C2">
        <w:rPr>
          <w:rFonts w:ascii="Times New Roman" w:eastAsia="Times New Roman" w:hAnsi="Times New Roman" w:cs="Times New Roman"/>
          <w:sz w:val="24"/>
          <w:szCs w:val="24"/>
        </w:rPr>
        <w:lastRenderedPageBreak/>
        <w:t>are non-existent.</w:t>
      </w:r>
      <w:r w:rsidRPr="002200C2">
        <w:rPr>
          <w:rFonts w:ascii="Times New Roman" w:eastAsia="Times New Roman" w:hAnsi="Times New Roman" w:cs="Times New Roman"/>
          <w:sz w:val="24"/>
          <w:szCs w:val="24"/>
        </w:rPr>
        <w:br/>
        <w:t>Solutions are simple to many of the problems we face. Only the incompetent person will demand that the people surrender their rights to solve the problem. The 1986 Immigration Act was another example of disregard for the future effects of a law. That Act of Congress rewarded thousands of illegal aliens by granting them amnesty and allowing them to qualify for citizenship. It also made it a felony for any employer to knowingly hire an illegal alien. That now means that employers are subject to arrest and civil sanctions (arbitrated fines) if they have not secured satisfactory identification from each of their employees. The only SATISFACTORY ID will have to be some form of National Identity Card. In the Communist and totalitarian countries they called it a Worker's Permit Card. In Nazi Germany it was a National Identity Card.</w:t>
      </w:r>
      <w:r w:rsidRPr="002200C2">
        <w:rPr>
          <w:rFonts w:ascii="Times New Roman" w:eastAsia="Times New Roman" w:hAnsi="Times New Roman" w:cs="Times New Roman"/>
          <w:sz w:val="24"/>
          <w:szCs w:val="24"/>
        </w:rPr>
        <w:br/>
        <w:t>Solutions can also be found to curb illegal drug smuggling and abuse. The problem can be solved by legalizing and controlling the use of the drugs at affordable prices. When the huge profits are removed, few will be inclined to "push" the drugs to school kids. People who are addicted will not have to rob and steal to get their daily fix -- they can work and buy it at the drug store or get their injections from a physician.</w:t>
      </w:r>
      <w:r w:rsidRPr="002200C2">
        <w:rPr>
          <w:rFonts w:ascii="Times New Roman" w:eastAsia="Times New Roman" w:hAnsi="Times New Roman" w:cs="Times New Roman"/>
          <w:sz w:val="24"/>
          <w:szCs w:val="24"/>
        </w:rPr>
        <w:br/>
        <w:t>Another solution is to turn all the old military bases into paradise for addicts. Let them come on the base and have all the drugs they want with just a few stipulations: They make out their WILL; they watch a short movie showing them what can happen if they get all the drugs they want; they acknowledge an alternative service which is offered to help them get clean; they acknowledge that they will have a smorgasbord of drugs and if they over-dose, there will be no care given -- they will be allowed to die; the only way they leave is dead or take the cure and be clean!</w:t>
      </w:r>
      <w:r w:rsidRPr="002200C2">
        <w:rPr>
          <w:rFonts w:ascii="Times New Roman" w:eastAsia="Times New Roman" w:hAnsi="Times New Roman" w:cs="Times New Roman"/>
          <w:sz w:val="24"/>
          <w:szCs w:val="24"/>
        </w:rPr>
        <w:br/>
        <w:t>The solution is to take the profits out of drugs. Thousands of men and women have fought wars and died to preserve our Rights and liberty. Now we are expected to surrender those Rights because some pusher wants a profit and some jerk wants to take the drugs -- let some drug addicts die to preserve our Rights!</w:t>
      </w:r>
      <w:r w:rsidRPr="002200C2">
        <w:rPr>
          <w:rFonts w:ascii="Times New Roman" w:eastAsia="Times New Roman" w:hAnsi="Times New Roman" w:cs="Times New Roman"/>
          <w:sz w:val="24"/>
          <w:szCs w:val="24"/>
        </w:rPr>
        <w:br/>
        <w:t xml:space="preserve">With all the billions of dollars spent since 1954 (the year the Drug Enforcement Administration (DEA) was formed) and all the man power wasted, the problem has not been solved. It is actually worse today. Big Brother controls on the movements and </w:t>
      </w:r>
      <w:proofErr w:type="gramStart"/>
      <w:r w:rsidRPr="002200C2">
        <w:rPr>
          <w:rFonts w:ascii="Times New Roman" w:eastAsia="Times New Roman" w:hAnsi="Times New Roman" w:cs="Times New Roman"/>
          <w:sz w:val="24"/>
          <w:szCs w:val="24"/>
        </w:rPr>
        <w:t>actions of citizens is</w:t>
      </w:r>
      <w:proofErr w:type="gramEnd"/>
      <w:r w:rsidRPr="002200C2">
        <w:rPr>
          <w:rFonts w:ascii="Times New Roman" w:eastAsia="Times New Roman" w:hAnsi="Times New Roman" w:cs="Times New Roman"/>
          <w:sz w:val="24"/>
          <w:szCs w:val="24"/>
        </w:rPr>
        <w:t xml:space="preserve"> not the answer. Not only has the drug problem grown, many of the Drug Enforcement Agents (working undercover) have helped it to grow and have reaped huge profits from it. You cannot have all that money floating around without corrupting cops, judges and politicians.</w:t>
      </w:r>
      <w:r w:rsidRPr="002200C2">
        <w:rPr>
          <w:rFonts w:ascii="Times New Roman" w:eastAsia="Times New Roman" w:hAnsi="Times New Roman" w:cs="Times New Roman"/>
          <w:sz w:val="24"/>
          <w:szCs w:val="24"/>
        </w:rPr>
        <w:br/>
        <w:t xml:space="preserve">Everyone is anxious to stop criminal activity, but when the illegal drug industry is responsible for more than 50% of all property crimes and murders, it becomes obvious that we need a different approach or </w:t>
      </w:r>
      <w:proofErr w:type="gramStart"/>
      <w:r w:rsidRPr="002200C2">
        <w:rPr>
          <w:rFonts w:ascii="Times New Roman" w:eastAsia="Times New Roman" w:hAnsi="Times New Roman" w:cs="Times New Roman"/>
          <w:sz w:val="24"/>
          <w:szCs w:val="24"/>
        </w:rPr>
        <w:t>continue</w:t>
      </w:r>
      <w:proofErr w:type="gramEnd"/>
      <w:r w:rsidRPr="002200C2">
        <w:rPr>
          <w:rFonts w:ascii="Times New Roman" w:eastAsia="Times New Roman" w:hAnsi="Times New Roman" w:cs="Times New Roman"/>
          <w:sz w:val="24"/>
          <w:szCs w:val="24"/>
        </w:rPr>
        <w:t xml:space="preserve"> to surrender our Rights!</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r>
      <w:proofErr w:type="gramStart"/>
      <w:r w:rsidRPr="002200C2">
        <w:rPr>
          <w:rFonts w:ascii="Times New Roman" w:eastAsia="Times New Roman" w:hAnsi="Times New Roman" w:cs="Times New Roman"/>
          <w:sz w:val="24"/>
          <w:szCs w:val="24"/>
        </w:rPr>
        <w:t>for</w:t>
      </w:r>
      <w:proofErr w:type="gramEnd"/>
      <w:r w:rsidRPr="002200C2">
        <w:rPr>
          <w:rFonts w:ascii="Times New Roman" w:eastAsia="Times New Roman" w:hAnsi="Times New Roman" w:cs="Times New Roman"/>
          <w:sz w:val="24"/>
          <w:szCs w:val="24"/>
        </w:rPr>
        <w:t xml:space="preserve"> documents on rulings</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br/>
        <w:t>Checkpoint: Search Warrants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noProof/>
          <w:sz w:val="24"/>
          <w:szCs w:val="24"/>
        </w:rPr>
        <w:lastRenderedPageBreak/>
        <w:drawing>
          <wp:inline distT="0" distB="0" distL="0" distR="0" wp14:anchorId="21EF499A" wp14:editId="73E76D63">
            <wp:extent cx="2933700" cy="3152775"/>
            <wp:effectExtent l="0" t="0" r="0" b="9525"/>
            <wp:docPr id="42" name="Picture 42" descr="mhtml:http://freedomforallseasons.org/DefactoGovernment/TheLaw/2012-11-23%20Break%20The%20Rules%20and%20Win%20II.mht!http://www.sfamerica.net/c15mart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html:http://freedomforallseasons.org/DefactoGovernment/TheLaw/2012-11-23%20Break%20The%20Rules%20and%20Win%20II.mht!http://www.sfamerica.net/c15mart_a.gif"/>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933700" cy="3152775"/>
                    </a:xfrm>
                    <a:prstGeom prst="rect">
                      <a:avLst/>
                    </a:prstGeom>
                    <a:noFill/>
                    <a:ln>
                      <a:noFill/>
                    </a:ln>
                  </pic:spPr>
                </pic:pic>
              </a:graphicData>
            </a:graphic>
          </wp:inline>
        </w:drawing>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inline distT="0" distB="0" distL="0" distR="0" wp14:anchorId="105C6402" wp14:editId="437549B6">
            <wp:extent cx="3000375" cy="4438650"/>
            <wp:effectExtent l="0" t="0" r="9525" b="0"/>
            <wp:docPr id="43" name="Picture 43" descr="mhtml:http://freedomforallseasons.org/DefactoGovernment/TheLaw/2012-11-23%20Break%20The%20Rules%20and%20Win%20II.mht!http://www.sfamerica.net/c1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html:http://freedomforallseasons.org/DefactoGovernment/TheLaw/2012-11-23%20Break%20The%20Rules%20and%20Win%20II.mht!http://www.sfamerica.net/c15c.gif"/>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000375" cy="4438650"/>
                    </a:xfrm>
                    <a:prstGeom prst="rect">
                      <a:avLst/>
                    </a:prstGeom>
                    <a:noFill/>
                    <a:ln>
                      <a:noFill/>
                    </a:ln>
                  </pic:spPr>
                </pic:pic>
              </a:graphicData>
            </a:graphic>
          </wp:inline>
        </w:drawing>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lastRenderedPageBreak/>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417"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418"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419"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420"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421"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422"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423"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424"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425"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426"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427"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428"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429"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430"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431"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432"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433"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434"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435"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436"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437"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438"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439"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16" w:name="ch16"/>
      <w:bookmarkEnd w:id="16"/>
      <w:r w:rsidRPr="002200C2">
        <w:rPr>
          <w:rFonts w:ascii="Arial" w:eastAsia="Times New Roman" w:hAnsi="Arial" w:cs="Arial"/>
          <w:sz w:val="24"/>
          <w:szCs w:val="24"/>
        </w:rPr>
        <w:t>CHAPTER SIXTEEN</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BLACKMAIL</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Threats to Withhold Funds</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lastRenderedPageBreak/>
        <w:t>If some individual or corporation offered money to state lawmakers in exchange for passing a law utilizing the Police Powers of the government, they would probably be charged with criminal bribery or extortion. Our federal bureaucrats are doing this very thing every day, and they are using a Trust Fund of taxpayers' money to do it.</w:t>
      </w:r>
      <w:r w:rsidRPr="002200C2">
        <w:rPr>
          <w:rFonts w:ascii="Times New Roman" w:eastAsia="Times New Roman" w:hAnsi="Times New Roman" w:cs="Times New Roman"/>
          <w:sz w:val="24"/>
          <w:szCs w:val="24"/>
        </w:rPr>
        <w:br/>
        <w:t>Fraud and trickery is just as despicable when played by a government for "our own good" as it is when committed by a con-man or bunco artist. In fact, when a con-man clips you for a few thousand, you can charge him with a crime and hopefully get some revenge or restitution. When a government agency tricks you into volunteering to give up one or more of your rights, they have deprived you of the very Liberty for which our nation is supposed to stand. When the courts become a willing participant in such chicanery, they are weakening the very foundations on which this nation was founded. It should not be necessary for the general public to spend their waking hours trying to decide the differences between the rules and the laws.</w:t>
      </w:r>
      <w:r w:rsidRPr="002200C2">
        <w:rPr>
          <w:rFonts w:ascii="Times New Roman" w:eastAsia="Times New Roman" w:hAnsi="Times New Roman" w:cs="Times New Roman"/>
          <w:sz w:val="24"/>
          <w:szCs w:val="24"/>
        </w:rPr>
        <w:br/>
        <w:t>Our government gets its authority to govern from the people. We, the people, cannot grant a power or authority we do not have. Common law says we may not take the property of another without payment and consent. That would be stealing. Our laws against theft do not exempt anyone. If a Congressman steals, he should go to jail. If a cop intentionally murders his wife, he should go to prison. The only time we can justify violating the Rights of another is in preservation of our own rights. We can kill someone in self-defense or in defense of another. There are no exceptions to valid laws, but when we talk about rules there are exceptions all over the place. Our legislators are responsible for creating the system of regulations and rules which bureaucrats then try to pawn off as actual law. Most of the rules exempt the lawmakers.</w:t>
      </w:r>
      <w:r w:rsidRPr="002200C2">
        <w:rPr>
          <w:rFonts w:ascii="Times New Roman" w:eastAsia="Times New Roman" w:hAnsi="Times New Roman" w:cs="Times New Roman"/>
          <w:sz w:val="24"/>
          <w:szCs w:val="24"/>
        </w:rPr>
        <w:br/>
        <w:t>Traffic laws are designed to expedite the safe and orderly flow of traffic along the streets and highways. If you came to an intersection with a malfunctioning traffic control light and it was Red (stop) for all directions, what would you do? Would you sit there and wait for a few hours until someone fixed it or would you exercise caution and proceed, in an orderly manner, through the intersection?</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87936" behindDoc="0" locked="0" layoutInCell="1" allowOverlap="0" wp14:anchorId="0599B2AC" wp14:editId="74682502">
            <wp:simplePos x="0" y="0"/>
            <wp:positionH relativeFrom="column">
              <wp:align>right</wp:align>
            </wp:positionH>
            <wp:positionV relativeFrom="line">
              <wp:posOffset>0</wp:posOffset>
            </wp:positionV>
            <wp:extent cx="2381250" cy="3048000"/>
            <wp:effectExtent l="0" t="0" r="0" b="0"/>
            <wp:wrapSquare wrapText="bothSides"/>
            <wp:docPr id="44" name="Picture 44" descr="mhtml:http://freedomforallseasons.org/DefactoGovernment/TheLaw/2012-11-23%20Break%20The%20Rules%20and%20Win%20II.mht!http://www.sfamerica.net/c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html:http://freedomforallseasons.org/DefactoGovernment/TheLaw/2012-11-23%20Break%20The%20Rules%20and%20Win%20II.mht!http://www.sfamerica.net/c16.gif"/>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38125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When the regulations based on laws no longer serve their intended purpose, they become rules and each of us must accept the responsibility to use prudence and selectively ignore the rules.</w:t>
      </w:r>
      <w:r w:rsidRPr="002200C2">
        <w:rPr>
          <w:rFonts w:ascii="Times New Roman" w:eastAsia="Times New Roman" w:hAnsi="Times New Roman" w:cs="Times New Roman"/>
          <w:sz w:val="24"/>
          <w:szCs w:val="24"/>
        </w:rPr>
        <w:br/>
        <w:t xml:space="preserve">There are regulations involving speed, stop signs, </w:t>
      </w:r>
      <w:proofErr w:type="gramStart"/>
      <w:r w:rsidRPr="002200C2">
        <w:rPr>
          <w:rFonts w:ascii="Times New Roman" w:eastAsia="Times New Roman" w:hAnsi="Times New Roman" w:cs="Times New Roman"/>
          <w:sz w:val="24"/>
          <w:szCs w:val="24"/>
        </w:rPr>
        <w:t>signal</w:t>
      </w:r>
      <w:proofErr w:type="gramEnd"/>
      <w:r w:rsidRPr="002200C2">
        <w:rPr>
          <w:rFonts w:ascii="Times New Roman" w:eastAsia="Times New Roman" w:hAnsi="Times New Roman" w:cs="Times New Roman"/>
          <w:sz w:val="24"/>
          <w:szCs w:val="24"/>
        </w:rPr>
        <w:t xml:space="preserve"> lights, signs, intersecting vehicles and pedestrians, when the public safety comes into play. Again, prudence is the absolute rule. If you see a huge semi-trailer truck out of control barreling down behind you and you have to violate the speed limit to get out of its way, do you obey the speed limit or justifiably exceed it? You violate that speed regulation, unless you want to find out what it is like to be crushed under the wheels of a large semi-trailer truck.</w:t>
      </w:r>
      <w:r w:rsidRPr="002200C2">
        <w:rPr>
          <w:rFonts w:ascii="Times New Roman" w:eastAsia="Times New Roman" w:hAnsi="Times New Roman" w:cs="Times New Roman"/>
          <w:sz w:val="24"/>
          <w:szCs w:val="24"/>
        </w:rPr>
        <w:br/>
        <w:t>Some people obey regulations even when they are obviously ridiculous. There is nothing wrong with obeying most rules, but you must be ready to cautiously disregard them when they are foolish, overly restrictive or require you to surrender any of your Rights.</w:t>
      </w:r>
      <w:r w:rsidRPr="002200C2">
        <w:rPr>
          <w:rFonts w:ascii="Times New Roman" w:eastAsia="Times New Roman" w:hAnsi="Times New Roman" w:cs="Times New Roman"/>
          <w:sz w:val="24"/>
          <w:szCs w:val="24"/>
        </w:rPr>
        <w:br/>
      </w:r>
      <w:proofErr w:type="gramStart"/>
      <w:r w:rsidRPr="002200C2">
        <w:rPr>
          <w:rFonts w:ascii="Times New Roman" w:eastAsia="Times New Roman" w:hAnsi="Times New Roman" w:cs="Times New Roman"/>
          <w:sz w:val="24"/>
          <w:szCs w:val="24"/>
        </w:rPr>
        <w:t xml:space="preserve">The Congress' so-called national speed limit and the Federal Department of Transportation's </w:t>
      </w:r>
      <w:r w:rsidRPr="002200C2">
        <w:rPr>
          <w:rFonts w:ascii="Times New Roman" w:eastAsia="Times New Roman" w:hAnsi="Times New Roman" w:cs="Times New Roman"/>
          <w:sz w:val="24"/>
          <w:szCs w:val="24"/>
        </w:rPr>
        <w:lastRenderedPageBreak/>
        <w:t>(DOT) dictum that every state would have to pass 55 mph maximum speed laws or face penalties in the form of reduced highway funds took place in 1974 and was enforced for over 20 years.</w:t>
      </w:r>
      <w:proofErr w:type="gramEnd"/>
      <w:r w:rsidRPr="002200C2">
        <w:rPr>
          <w:rFonts w:ascii="Times New Roman" w:eastAsia="Times New Roman" w:hAnsi="Times New Roman" w:cs="Times New Roman"/>
          <w:sz w:val="24"/>
          <w:szCs w:val="24"/>
        </w:rPr>
        <w:t xml:space="preserve"> DOT took the position that the only purpose of the regulation was to conserve energy. At the time, the nation and the world was besieged with price manipulations by various oil producing nations. This was a perfect time for the DOT to cover-up the inadequate construction methods used on most of the Interstate Highway System. The program had been a "pork barrel" for the local political supporters to dip into. Most were actually awarded to political supporters with contractor licenses. They skimped on quality, overcharged and built inferior roads which did not stand up under constant pounding of high-speed traffic.</w:t>
      </w:r>
      <w:r w:rsidRPr="002200C2">
        <w:rPr>
          <w:rFonts w:ascii="Times New Roman" w:eastAsia="Times New Roman" w:hAnsi="Times New Roman" w:cs="Times New Roman"/>
          <w:sz w:val="24"/>
          <w:szCs w:val="24"/>
        </w:rPr>
        <w:br/>
        <w:t>As a result of this boondoggle, much of our national highway system still looks like a patchwork quilt with chuck-holes, patches, repairs and washboards all along the way. Even reducing the top speed of the vehicles to 55 mph did not help. The highways continue to deteriorate. If you do not drive on the Interstate, ask a truck driver about the general conditions of the highways.</w:t>
      </w:r>
      <w:r w:rsidRPr="002200C2">
        <w:rPr>
          <w:rFonts w:ascii="Times New Roman" w:eastAsia="Times New Roman" w:hAnsi="Times New Roman" w:cs="Times New Roman"/>
          <w:sz w:val="24"/>
          <w:szCs w:val="24"/>
        </w:rPr>
        <w:br/>
        <w:t xml:space="preserve">The Freeway System was designed to permit a reasonably good car to travel safely at 125 mph. Such speeds were not anticipated, but that was the standard. Europe has its own Interstate (or International) Highway System. In most respects it is built much the same as the U.S. system, with one obvious difference: The European Highways have withstood the pounding of high speed traffic and heavy trucks without falling apart or needing constant patches and repair. Cars in much of Europe do not have speed limits on the freeways and the average speed is in excess of 80 mph. Many drive the 120 mph for which the roads were designed. There may be corruption in Europe, but it did not show up in the highway system. In many areas the highway is obviously old, but it is flat and smooth. There are very few patches. In a 3,000 mile survey of the European System including Germany, Italy, France, Luxembourg and The Netherlands, only three major repair areas were under way. We certainly could not say that in the </w:t>
      </w:r>
      <w:proofErr w:type="gramStart"/>
      <w:r w:rsidRPr="002200C2">
        <w:rPr>
          <w:rFonts w:ascii="Times New Roman" w:eastAsia="Times New Roman" w:hAnsi="Times New Roman" w:cs="Times New Roman"/>
          <w:sz w:val="24"/>
          <w:szCs w:val="24"/>
        </w:rPr>
        <w:t>U.S..</w:t>
      </w:r>
      <w:proofErr w:type="gramEnd"/>
      <w:r w:rsidRPr="002200C2">
        <w:rPr>
          <w:rFonts w:ascii="Times New Roman" w:eastAsia="Times New Roman" w:hAnsi="Times New Roman" w:cs="Times New Roman"/>
          <w:sz w:val="24"/>
          <w:szCs w:val="24"/>
        </w:rPr>
        <w:br/>
        <w:t xml:space="preserve">The 1974 oil </w:t>
      </w:r>
      <w:proofErr w:type="gramStart"/>
      <w:r w:rsidRPr="002200C2">
        <w:rPr>
          <w:rFonts w:ascii="Times New Roman" w:eastAsia="Times New Roman" w:hAnsi="Times New Roman" w:cs="Times New Roman"/>
          <w:sz w:val="24"/>
          <w:szCs w:val="24"/>
        </w:rPr>
        <w:t>crisis,</w:t>
      </w:r>
      <w:proofErr w:type="gramEnd"/>
      <w:r w:rsidRPr="002200C2">
        <w:rPr>
          <w:rFonts w:ascii="Times New Roman" w:eastAsia="Times New Roman" w:hAnsi="Times New Roman" w:cs="Times New Roman"/>
          <w:sz w:val="24"/>
          <w:szCs w:val="24"/>
        </w:rPr>
        <w:t xml:space="preserve"> contrived or not, came at an ideal time for the DOT bureaucrats to cover their backsides. They blackmailed every state lawmaker into surrendering the police powers of their States and adopting 55 mph limits. It was either that or </w:t>
      </w:r>
      <w:proofErr w:type="gramStart"/>
      <w:r w:rsidRPr="002200C2">
        <w:rPr>
          <w:rFonts w:ascii="Times New Roman" w:eastAsia="Times New Roman" w:hAnsi="Times New Roman" w:cs="Times New Roman"/>
          <w:sz w:val="24"/>
          <w:szCs w:val="24"/>
        </w:rPr>
        <w:t>lose</w:t>
      </w:r>
      <w:proofErr w:type="gramEnd"/>
      <w:r w:rsidRPr="002200C2">
        <w:rPr>
          <w:rFonts w:ascii="Times New Roman" w:eastAsia="Times New Roman" w:hAnsi="Times New Roman" w:cs="Times New Roman"/>
          <w:sz w:val="24"/>
          <w:szCs w:val="24"/>
        </w:rPr>
        <w:t xml:space="preserve"> millions of dollars in highway funds --- or so they thought.</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88960" behindDoc="0" locked="0" layoutInCell="1" allowOverlap="0" wp14:anchorId="5A60A43A" wp14:editId="4889317E">
            <wp:simplePos x="0" y="0"/>
            <wp:positionH relativeFrom="column">
              <wp:align>right</wp:align>
            </wp:positionH>
            <wp:positionV relativeFrom="line">
              <wp:posOffset>0</wp:posOffset>
            </wp:positionV>
            <wp:extent cx="2971800" cy="3629025"/>
            <wp:effectExtent l="0" t="0" r="0" b="9525"/>
            <wp:wrapSquare wrapText="bothSides"/>
            <wp:docPr id="45" name="Picture 45" descr="mhtml:http://freedomforallseasons.org/DefactoGovernment/TheLaw/2012-11-23%20Break%20The%20Rules%20and%20Win%20II.mht!http://www.sfamerica.net/c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html:http://freedomforallseasons.org/DefactoGovernment/TheLaw/2012-11-23%20Break%20The%20Rules%20and%20Win%20II.mht!http://www.sfamerica.net/c16b.gif"/>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971800"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In fact, not one dollar of the money in the Trust Fund has been permanently withheld from any state. Sometimes there is a DELAY in sending the money to a state which is not considered to be complying with the various federal dictums, but eventually the money is paid. It would be illegal to alter the terms of the Trust without the consent of the beneficiaries of the Trust (the states and the motorists who paid the taxes). Lawmakers should read the Trust Fund terms. It provides for funding to be paid to the states at the end of the year. If the state wants the money in advance the governor or agent must apply for the funds and in doing so, agrees to comply with all the "extra terms" in exchange for getting the money in advance. At the end of the fiscal year, the funds must be paid to the state.</w:t>
      </w:r>
      <w:r w:rsidRPr="002200C2">
        <w:rPr>
          <w:rFonts w:ascii="Times New Roman" w:eastAsia="Times New Roman" w:hAnsi="Times New Roman" w:cs="Times New Roman"/>
          <w:sz w:val="24"/>
          <w:szCs w:val="24"/>
        </w:rPr>
        <w:br/>
        <w:t xml:space="preserve">Again, if a state has not been damaged (actually </w:t>
      </w:r>
      <w:r w:rsidRPr="002200C2">
        <w:rPr>
          <w:rFonts w:ascii="Times New Roman" w:eastAsia="Times New Roman" w:hAnsi="Times New Roman" w:cs="Times New Roman"/>
          <w:sz w:val="24"/>
          <w:szCs w:val="24"/>
        </w:rPr>
        <w:lastRenderedPageBreak/>
        <w:t xml:space="preserve">had funds withheld in accordance with the terms of the Trust Fund) all the threats of DOT mean nothing. If a state goes to court "voluntarily" to challenge the implied threats, the courts can rule for what it considers "public good" regarding that particular state. Or, as would most likely happen, the court would deny the petition of the state and say that DOT had not done anything illegal. Such a ruling is then erroneously construed to mean that DOT can "permanently" withhold funds for failing to comply with certain rules; drinking age to 21, speed limits, emissions testing, </w:t>
      </w:r>
      <w:proofErr w:type="gramStart"/>
      <w:r w:rsidRPr="002200C2">
        <w:rPr>
          <w:rFonts w:ascii="Times New Roman" w:eastAsia="Times New Roman" w:hAnsi="Times New Roman" w:cs="Times New Roman"/>
          <w:sz w:val="24"/>
          <w:szCs w:val="24"/>
        </w:rPr>
        <w:t>seat</w:t>
      </w:r>
      <w:proofErr w:type="gramEnd"/>
      <w:r w:rsidRPr="002200C2">
        <w:rPr>
          <w:rFonts w:ascii="Times New Roman" w:eastAsia="Times New Roman" w:hAnsi="Times New Roman" w:cs="Times New Roman"/>
          <w:sz w:val="24"/>
          <w:szCs w:val="24"/>
        </w:rPr>
        <w:t xml:space="preserve"> belt regulations.</w:t>
      </w:r>
      <w:r w:rsidRPr="002200C2">
        <w:rPr>
          <w:rFonts w:ascii="Times New Roman" w:eastAsia="Times New Roman" w:hAnsi="Times New Roman" w:cs="Times New Roman"/>
          <w:sz w:val="24"/>
          <w:szCs w:val="24"/>
        </w:rPr>
        <w:br/>
        <w:t>The problem with such broad interpretations being put on the rules of procedure and law, is that even when a lower court rules properly, that ruling can be appealed until some court finally rules for "public good" on the basis of "Volenti Non Fit Injuria."</w:t>
      </w:r>
      <w:r w:rsidRPr="002200C2">
        <w:rPr>
          <w:rFonts w:ascii="Times New Roman" w:eastAsia="Times New Roman" w:hAnsi="Times New Roman" w:cs="Times New Roman"/>
          <w:sz w:val="24"/>
          <w:szCs w:val="24"/>
        </w:rPr>
        <w:br/>
        <w:t xml:space="preserve">When the machinery for the Highway Trust Fund was put into place it was a binding trust agreement between the states and the Federal government. The states would collect a Federal gas tax at the pumps and send the money to the Trust Fund. The Department of Transportation (DOT) administers the fund and appropriates the money back to the states on the basis of need. It is a binding agreement and the Federal bureaucrats have no authority to withhold funds on the basis of rules they make today. Any threats to withhold funds are idle. The Administrators took the position that "if the states do not do as we dictate, </w:t>
      </w:r>
      <w:proofErr w:type="gramStart"/>
      <w:r w:rsidRPr="002200C2">
        <w:rPr>
          <w:rFonts w:ascii="Times New Roman" w:eastAsia="Times New Roman" w:hAnsi="Times New Roman" w:cs="Times New Roman"/>
          <w:sz w:val="24"/>
          <w:szCs w:val="24"/>
        </w:rPr>
        <w:t>then</w:t>
      </w:r>
      <w:proofErr w:type="gramEnd"/>
      <w:r w:rsidRPr="002200C2">
        <w:rPr>
          <w:rFonts w:ascii="Times New Roman" w:eastAsia="Times New Roman" w:hAnsi="Times New Roman" w:cs="Times New Roman"/>
          <w:sz w:val="24"/>
          <w:szCs w:val="24"/>
        </w:rPr>
        <w:t xml:space="preserve"> they obviously do not need the funds."</w:t>
      </w:r>
      <w:r w:rsidRPr="002200C2">
        <w:rPr>
          <w:rFonts w:ascii="Times New Roman" w:eastAsia="Times New Roman" w:hAnsi="Times New Roman" w:cs="Times New Roman"/>
          <w:sz w:val="24"/>
          <w:szCs w:val="24"/>
        </w:rPr>
        <w:br/>
        <w:t xml:space="preserve">Some state lawmakers protested, but were quickly shot down by the friends of the highway contractors and union leaders whose incomes depend on a constant flow of Highway Trust Fund dollars. Legislative lawyers, well-versed in the subtle differences between </w:t>
      </w:r>
      <w:proofErr w:type="gramStart"/>
      <w:r w:rsidRPr="002200C2">
        <w:rPr>
          <w:rFonts w:ascii="Times New Roman" w:eastAsia="Times New Roman" w:hAnsi="Times New Roman" w:cs="Times New Roman"/>
          <w:sz w:val="24"/>
          <w:szCs w:val="24"/>
        </w:rPr>
        <w:t>Constitutionally</w:t>
      </w:r>
      <w:proofErr w:type="gramEnd"/>
      <w:r w:rsidRPr="002200C2">
        <w:rPr>
          <w:rFonts w:ascii="Times New Roman" w:eastAsia="Times New Roman" w:hAnsi="Times New Roman" w:cs="Times New Roman"/>
          <w:sz w:val="24"/>
          <w:szCs w:val="24"/>
        </w:rPr>
        <w:t xml:space="preserve"> valid law and Voluntary rules, discourage the local legislators when they tried to fight back.</w:t>
      </w:r>
      <w:r w:rsidRPr="002200C2">
        <w:rPr>
          <w:rFonts w:ascii="Times New Roman" w:eastAsia="Times New Roman" w:hAnsi="Times New Roman" w:cs="Times New Roman"/>
          <w:sz w:val="24"/>
          <w:szCs w:val="24"/>
        </w:rPr>
        <w:br/>
        <w:t>The same threats and tactics are being used to force all the states to have a "mandatory" seat belt rule or lose Highway Trust funds. States must check emissions of vehicles or lose Highway Trust funds.</w:t>
      </w:r>
      <w:r w:rsidRPr="002200C2">
        <w:rPr>
          <w:rFonts w:ascii="Times New Roman" w:eastAsia="Times New Roman" w:hAnsi="Times New Roman" w:cs="Times New Roman"/>
          <w:sz w:val="24"/>
          <w:szCs w:val="24"/>
        </w:rPr>
        <w:br/>
        <w:t xml:space="preserve">That trick, "withholding highway funds," continued for over 25 years and is still used in varying forms. It slipped by the scrutiny of some 200 State Governors, 200 Attorneys General and all the legislators who held office during </w:t>
      </w:r>
      <w:proofErr w:type="gramStart"/>
      <w:r w:rsidRPr="002200C2">
        <w:rPr>
          <w:rFonts w:ascii="Times New Roman" w:eastAsia="Times New Roman" w:hAnsi="Times New Roman" w:cs="Times New Roman"/>
          <w:sz w:val="24"/>
          <w:szCs w:val="24"/>
        </w:rPr>
        <w:t>that</w:t>
      </w:r>
      <w:proofErr w:type="gramEnd"/>
      <w:r w:rsidRPr="002200C2">
        <w:rPr>
          <w:rFonts w:ascii="Times New Roman" w:eastAsia="Times New Roman" w:hAnsi="Times New Roman" w:cs="Times New Roman"/>
          <w:sz w:val="24"/>
          <w:szCs w:val="24"/>
        </w:rPr>
        <w:t xml:space="preserve"> 25 years. It is not always easy to see that the tricks are being used.</w:t>
      </w:r>
      <w:r w:rsidRPr="002200C2">
        <w:rPr>
          <w:rFonts w:ascii="Times New Roman" w:eastAsia="Times New Roman" w:hAnsi="Times New Roman" w:cs="Times New Roman"/>
          <w:sz w:val="24"/>
          <w:szCs w:val="24"/>
        </w:rPr>
        <w:br/>
        <w:t>Of course, these are all regulations, but you can see some of the problems you can encounter when you try to buck them. All of the rules are not bad. It is not the object of this book to make such a decision. You must do that for yourself -- but only after you have been properly informed. You cannot be considered to have made a voluntary decision unless you have the facts.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442"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443"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444"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445"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446"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447"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448"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449"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450"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451"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452"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453"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454"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455"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456"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457"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458"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459"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460"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461"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462"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463"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464"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jc w:val="center"/>
        <w:rPr>
          <w:rFonts w:ascii="Times New Roman" w:eastAsia="Times New Roman" w:hAnsi="Times New Roman" w:cs="Times New Roman"/>
          <w:sz w:val="24"/>
          <w:szCs w:val="24"/>
        </w:rPr>
      </w:pPr>
      <w:bookmarkStart w:id="17" w:name="ch17"/>
      <w:bookmarkEnd w:id="17"/>
      <w:r w:rsidRPr="002200C2">
        <w:rPr>
          <w:rFonts w:ascii="Arial" w:eastAsia="Times New Roman" w:hAnsi="Arial" w:cs="Arial"/>
          <w:sz w:val="24"/>
          <w:szCs w:val="24"/>
        </w:rPr>
        <w:t>CHAPTER SEVENTEEN</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lastRenderedPageBreak/>
        <w:t>RESIST</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Pick and Choose Your Battles</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If you want to be effective in fighting against government bureaucrats who try to usurp your Rights via intimidation and trickery, you must carefully pick and choose your own battle and the battleground. If you try to fight every rule, you will eventually be worn to a frazzle and defeated. To avoid such a defeat, you must opt to be a winner and that means you cannot play a sucker's game.</w:t>
      </w:r>
      <w:r w:rsidRPr="002200C2">
        <w:rPr>
          <w:rFonts w:ascii="Times New Roman" w:eastAsia="Times New Roman" w:hAnsi="Times New Roman" w:cs="Times New Roman"/>
          <w:sz w:val="24"/>
          <w:szCs w:val="24"/>
        </w:rPr>
        <w:br/>
        <w:t>Obviously there are numerous injustices and battles to be fought. What is your area of expertise? Are you on solid ground to carry out the battle? Can you afford the fight --- to win?</w:t>
      </w:r>
      <w:r w:rsidRPr="002200C2">
        <w:rPr>
          <w:rFonts w:ascii="Times New Roman" w:eastAsia="Times New Roman" w:hAnsi="Times New Roman" w:cs="Times New Roman"/>
          <w:sz w:val="24"/>
          <w:szCs w:val="24"/>
        </w:rPr>
        <w:br/>
        <w:t>If you are never stopped by a traffic cop, you might do well to fight the idea that driver's licenses are compulsory. Since you are seldom stopped, you must be a cautious driver who stays within the scope of the traffic laws. If you are stopped, you are on solid ground to oppose the rule. However, if you get tickets every week or month, you would do better to challenge some other rule. With all those tickets to your discredit, any judge would order you to refrain from driving without a driver's license in your possession -- and it would be a valid court order.</w:t>
      </w:r>
      <w:r w:rsidRPr="002200C2">
        <w:rPr>
          <w:rFonts w:ascii="Times New Roman" w:eastAsia="Times New Roman" w:hAnsi="Times New Roman" w:cs="Times New Roman"/>
          <w:sz w:val="24"/>
          <w:szCs w:val="24"/>
        </w:rPr>
        <w:br/>
        <w:t>You must be aware of exactly what you are doing if you decide to challenge the rules in any area. Do not react in a knee-jerk fashion because you were unaware of the situation. Plan your attack deliberately and carefully. You must know all the laws and rules relating to the arena of your battle. You cannot be expert on all the tactics and rules, so limit your fight to something you know. Learn all about the subject and your opponents. Then, declare war!</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89984" behindDoc="0" locked="0" layoutInCell="1" allowOverlap="0" wp14:anchorId="523C823E" wp14:editId="765D6BB2">
            <wp:simplePos x="0" y="0"/>
            <wp:positionH relativeFrom="column">
              <wp:align>right</wp:align>
            </wp:positionH>
            <wp:positionV relativeFrom="line">
              <wp:posOffset>0</wp:posOffset>
            </wp:positionV>
            <wp:extent cx="2381250" cy="3190875"/>
            <wp:effectExtent l="0" t="0" r="0" b="9525"/>
            <wp:wrapSquare wrapText="bothSides"/>
            <wp:docPr id="46" name="Picture 46" descr="mhtml:http://freedomforallseasons.org/DefactoGovernment/TheLaw/2012-11-23%20Break%20The%20Rules%20and%20Win%20II.mht!http://www.sfamerica.net/c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html:http://freedomforallseasons.org/DefactoGovernment/TheLaw/2012-11-23%20Break%20The%20Rules%20and%20Win%20II.mht!http://www.sfamerica.net/c17.gif"/>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38125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You must recognize that you are not alone in wanting to fight injustice. Others will also be fighting back. Give them your support whenever you can and resist whenever you can. Sometimes you can resist easily without creating a major battle for yourself. When someone asks you for personal information, especially your Social Security number, and it really is none of their business -- you can do two things: Either tell them it is none of their business or give them false information. The information seekers are almost immune to your insults, so you can really screw them up with incorrect information. Make sure that you DO NOT give the name of another person who you know exists. That could be construed as impersonation and have further complications. Also, if the purchase you are making involves a warranty of some type, keep in mind that you might need to prove your identity to get the item fixed or replaced. Usually a warranty is useless. If you read it, you will find that you must send the product back to some distant city, in the original packing box, at your expense and include a few bucks for a handling charge. If you figure out the costs of renting storage space for all those boxes, the cost of shipping it and the few bucks, it is cheaper to toss it in the waste basket and buy a new item. NEVER give false information to a police officer -- you can politely refuse to give him certain information, but it is illegal to give him false information.</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sz w:val="24"/>
          <w:szCs w:val="24"/>
        </w:rPr>
        <w:lastRenderedPageBreak/>
        <w:t>Your Right to Privacy almost always exceeds the rights of anyone to have information about you.</w:t>
      </w:r>
      <w:r w:rsidRPr="002200C2">
        <w:rPr>
          <w:rFonts w:ascii="Times New Roman" w:eastAsia="Times New Roman" w:hAnsi="Times New Roman" w:cs="Times New Roman"/>
          <w:sz w:val="24"/>
          <w:szCs w:val="24"/>
        </w:rPr>
        <w:br/>
        <w:t xml:space="preserve">Naturally, there are times when you will not be sure about giving out false information --- such as when a police officer asks you questions. You have a Right to know the purpose for his questions, so ask. If there is no official purpose, then tell him whatever you like. If his reasons are official, you could be cited for giving false information to an officer in the performance of his duty --- so, </w:t>
      </w:r>
      <w:proofErr w:type="gramStart"/>
      <w:r w:rsidRPr="002200C2">
        <w:rPr>
          <w:rFonts w:ascii="Times New Roman" w:eastAsia="Times New Roman" w:hAnsi="Times New Roman" w:cs="Times New Roman"/>
          <w:sz w:val="24"/>
          <w:szCs w:val="24"/>
        </w:rPr>
        <w:t>refuse</w:t>
      </w:r>
      <w:proofErr w:type="gramEnd"/>
      <w:r w:rsidRPr="002200C2">
        <w:rPr>
          <w:rFonts w:ascii="Times New Roman" w:eastAsia="Times New Roman" w:hAnsi="Times New Roman" w:cs="Times New Roman"/>
          <w:sz w:val="24"/>
          <w:szCs w:val="24"/>
        </w:rPr>
        <w:t xml:space="preserve"> to give him your Social Security number. It is not required and he has no authority to demand it. If the person asking is the clerk at a store where you just made a purchase, give them all the false information you like. It will screw up their computers and might discourage such information gathering in the future. A few states have laws that make it fraud to attempt to get a refund for products using false information.</w:t>
      </w:r>
      <w:r w:rsidRPr="002200C2">
        <w:rPr>
          <w:rFonts w:ascii="Times New Roman" w:eastAsia="Times New Roman" w:hAnsi="Times New Roman" w:cs="Times New Roman"/>
          <w:sz w:val="24"/>
          <w:szCs w:val="24"/>
        </w:rPr>
        <w:br/>
        <w:t xml:space="preserve">The </w:t>
      </w:r>
      <w:proofErr w:type="gramStart"/>
      <w:r w:rsidRPr="002200C2">
        <w:rPr>
          <w:rFonts w:ascii="Times New Roman" w:eastAsia="Times New Roman" w:hAnsi="Times New Roman" w:cs="Times New Roman"/>
          <w:sz w:val="24"/>
          <w:szCs w:val="24"/>
        </w:rPr>
        <w:t>system</w:t>
      </w:r>
      <w:proofErr w:type="gramEnd"/>
      <w:r w:rsidRPr="002200C2">
        <w:rPr>
          <w:rFonts w:ascii="Times New Roman" w:eastAsia="Times New Roman" w:hAnsi="Times New Roman" w:cs="Times New Roman"/>
          <w:sz w:val="24"/>
          <w:szCs w:val="24"/>
        </w:rPr>
        <w:t xml:space="preserve"> of rules the bureaucrats have created are entangling. They have been at it a long time and many people have accepted it as a way of life. Suppose you decide that the rule requiring vehicle emissions tests is invalid because it is discriminatory and exempts some vehicles. You refuse to have your car tested until the exceptions are removed. Now you try to pay your license tax and get the little tab for the current year. The bureaucrats might not let you have the license plate or tab until you comply with their unrelated rules, as mandated by DOT money.</w:t>
      </w:r>
      <w:r w:rsidRPr="002200C2">
        <w:rPr>
          <w:rFonts w:ascii="Times New Roman" w:eastAsia="Times New Roman" w:hAnsi="Times New Roman" w:cs="Times New Roman"/>
          <w:sz w:val="24"/>
          <w:szCs w:val="24"/>
        </w:rPr>
        <w:br/>
        <w:t>Frustrating, isn't it?</w:t>
      </w:r>
      <w:r w:rsidRPr="002200C2">
        <w:rPr>
          <w:rFonts w:ascii="Times New Roman" w:eastAsia="Times New Roman" w:hAnsi="Times New Roman" w:cs="Times New Roman"/>
          <w:sz w:val="24"/>
          <w:szCs w:val="24"/>
        </w:rPr>
        <w:br/>
        <w:t>Go back another step. Why are you licensing your car? No, it is not a law! It is a rule. You must pay the tax on the vehicle --- that is a law! The fact that you post your license on the car is just outward proof that the tax has been paid. The use of the license number for identification purposes is incidental to the tax being paid. You cannot be forced to surrender your right to move about in a safe manner in your own vehicle in exchange for proof of payment of a license fee and then have additional discriminatory rules (emissions testing) made as a condition of using your vehicle. To force you to submit to such rules would violate your right to be treated equally.</w:t>
      </w:r>
      <w:r w:rsidRPr="002200C2">
        <w:rPr>
          <w:rFonts w:ascii="Times New Roman" w:eastAsia="Times New Roman" w:hAnsi="Times New Roman" w:cs="Times New Roman"/>
          <w:sz w:val="24"/>
          <w:szCs w:val="24"/>
        </w:rPr>
        <w:br/>
        <w:t>If the public health and safety necessitates emissions testing, then no vehicles can be exempted. If any potential offenders are exempt, then it is a discriminatory rule --- not a law.</w:t>
      </w:r>
      <w:r w:rsidRPr="002200C2">
        <w:rPr>
          <w:rFonts w:ascii="Times New Roman" w:eastAsia="Times New Roman" w:hAnsi="Times New Roman" w:cs="Times New Roman"/>
          <w:sz w:val="24"/>
          <w:szCs w:val="24"/>
        </w:rPr>
        <w:br/>
        <w:t>The bureaucrats can establish rules for the issuance of the privilege licenses. But your license plate is actually just a receipt to show you paid the tax on the vehicle. You can seal the receipt in plastic and paste it inside your rear window to make sure the entire world knows you paid the tax, but the local cop might still pull you over to find out why you do not have a current license tab or plate. In this case, the cop becomes the buffer.</w:t>
      </w:r>
      <w:r w:rsidRPr="002200C2">
        <w:rPr>
          <w:rFonts w:ascii="Times New Roman" w:eastAsia="Times New Roman" w:hAnsi="Times New Roman" w:cs="Times New Roman"/>
          <w:sz w:val="24"/>
          <w:szCs w:val="24"/>
        </w:rPr>
        <w:br/>
        <w:t>Resisting such an established system is not going to be easy. You are better off fighting back now, while some of our Rights are still recognizable than to wait until our nation is completely converted to a totalitarian Police State. Then the only way to fight back will be to put your life on the line.</w:t>
      </w:r>
      <w:r w:rsidRPr="002200C2">
        <w:rPr>
          <w:rFonts w:ascii="Times New Roman" w:eastAsia="Times New Roman" w:hAnsi="Times New Roman" w:cs="Times New Roman"/>
          <w:sz w:val="24"/>
          <w:szCs w:val="24"/>
        </w:rPr>
        <w:br/>
        <w:t>Getting information out to others is a very effective way of fighting back. When you hear someone say anything to the effect that "we should have the right to...," point out to them that they already have that Right and government only has the limited authority that WE, THE PEOPLE, have granted to it. You can write letters to the editor of the daily and weekly newspapers in your community. Contrary to what many people think, newspapers are seldom over-loaded with letters to publish. The editors love to get them and survey figures indicate that 25 percent of the subscribers read the letters to the editor almost every day. That is a great forum for expressing your views and making people aware of how they must protect freedom by breaking some of the control rules.</w:t>
      </w:r>
      <w:r w:rsidRPr="002200C2">
        <w:rPr>
          <w:rFonts w:ascii="Times New Roman" w:eastAsia="Times New Roman" w:hAnsi="Times New Roman" w:cs="Times New Roman"/>
          <w:sz w:val="24"/>
          <w:szCs w:val="24"/>
        </w:rPr>
        <w:br/>
        <w:t xml:space="preserve">The Internet is a great tool for informing the world! If you are on the internet, get this </w:t>
      </w:r>
      <w:r w:rsidRPr="002200C2">
        <w:rPr>
          <w:rFonts w:ascii="Times New Roman" w:eastAsia="Times New Roman" w:hAnsi="Times New Roman" w:cs="Times New Roman"/>
          <w:sz w:val="24"/>
          <w:szCs w:val="24"/>
        </w:rPr>
        <w:lastRenderedPageBreak/>
        <w:t>information out. Let everyone know that this book is free for the download just by typing in www.breaktherulesandwin.com, or the author's name www.jayevenson.com.</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466"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467"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468"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469"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470"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471"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472"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473"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474"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475"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476"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477"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478"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479"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480"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481"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482"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483"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484"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485"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486"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487"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488"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18" w:name="ch18"/>
      <w:bookmarkEnd w:id="18"/>
      <w:r w:rsidRPr="002200C2">
        <w:rPr>
          <w:rFonts w:ascii="Arial" w:eastAsia="Times New Roman" w:hAnsi="Arial" w:cs="Arial"/>
          <w:sz w:val="24"/>
          <w:szCs w:val="24"/>
        </w:rPr>
        <w:t>CHAPTER EIGHTEEN</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THE END RESULT</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A Constitutional Convention</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Why do we have all these rules? What will the end result be? Most likely we will see a concerted push for a Constitutional Convention. People will be designated to change our Constitution so that it will conform to the procedures and rules being used by government. When one of the delegates to the Convention argues against taking private property for Public Good and turning it over to a private developer, he or she will be soundly admonished and told, "We've been doing it for years!"</w:t>
      </w:r>
      <w:r w:rsidRPr="002200C2">
        <w:rPr>
          <w:rFonts w:ascii="Times New Roman" w:eastAsia="Times New Roman" w:hAnsi="Times New Roman" w:cs="Times New Roman"/>
          <w:sz w:val="24"/>
          <w:szCs w:val="24"/>
        </w:rPr>
        <w:br/>
        <w:t>When calls for an amendment to the Constitution originates with an elected official (unless such a change further restricts government) the official is in violation of his or her oath to "protect and defend" the Constitution. When a Constitutional Convention is called for, those delegates from each state can change it in any manner they choose.</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Like most control rules, the Congress authorizes the establishment of certain agencies and bureaus. The law gives the agency license to pass rules and regulations which its employees are required to obey. The public does not have to obey those rules -- only the bureaucrats and those who wish to do business with the government or get something from that agency. Since the government employees voluntarily apply for their jobs, their rights cannot be violated by rules (as long as they are not discriminatory). If they don't like the rules, they can seek employment in the private sector. If a businessman doesn't like the rules, don't do business with the government.</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91008" behindDoc="0" locked="0" layoutInCell="1" allowOverlap="0" wp14:anchorId="78F9906F" wp14:editId="1926ED6F">
            <wp:simplePos x="0" y="0"/>
            <wp:positionH relativeFrom="column">
              <wp:align>right</wp:align>
            </wp:positionH>
            <wp:positionV relativeFrom="line">
              <wp:posOffset>0</wp:posOffset>
            </wp:positionV>
            <wp:extent cx="2381250" cy="2876550"/>
            <wp:effectExtent l="0" t="0" r="0" b="0"/>
            <wp:wrapSquare wrapText="bothSides"/>
            <wp:docPr id="47" name="Picture 47" descr="mhtml:http://freedomforallseasons.org/DefactoGovernment/TheLaw/2012-11-23%20Break%20The%20Rules%20and%20Win%20II.mht!http://www.sfamerica.net/c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html:http://freedomforallseasons.org/DefactoGovernment/TheLaw/2012-11-23%20Break%20The%20Rules%20and%20Win%20II.mht!http://www.sfamerica.net/c18.gi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3812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 xml:space="preserve">The really big Con exists because government employees (and most lawyers) are brainwashed into believing that the CFR (regulations) are the law and must be obeyed by </w:t>
      </w:r>
      <w:r w:rsidRPr="002200C2">
        <w:rPr>
          <w:rFonts w:ascii="Times New Roman" w:eastAsia="Times New Roman" w:hAnsi="Times New Roman" w:cs="Times New Roman"/>
          <w:sz w:val="24"/>
          <w:szCs w:val="24"/>
        </w:rPr>
        <w:lastRenderedPageBreak/>
        <w:t xml:space="preserve">everyone. They will innocently tell you so! Since they are acting out of ignorance, they cannot be considered to be acting fraudulently or with malice. When they mislead you into surrendering your rights in exchange for some non-requisite privilege or license, they think they are obeying the laws. Industry and the economy </w:t>
      </w:r>
      <w:proofErr w:type="gramStart"/>
      <w:r w:rsidRPr="002200C2">
        <w:rPr>
          <w:rFonts w:ascii="Times New Roman" w:eastAsia="Times New Roman" w:hAnsi="Times New Roman" w:cs="Times New Roman"/>
          <w:sz w:val="24"/>
          <w:szCs w:val="24"/>
        </w:rPr>
        <w:t>is</w:t>
      </w:r>
      <w:proofErr w:type="gramEnd"/>
      <w:r w:rsidRPr="002200C2">
        <w:rPr>
          <w:rFonts w:ascii="Times New Roman" w:eastAsia="Times New Roman" w:hAnsi="Times New Roman" w:cs="Times New Roman"/>
          <w:sz w:val="24"/>
          <w:szCs w:val="24"/>
        </w:rPr>
        <w:t xml:space="preserve"> constantly manipulated by bureaucrats who think they know what is best for all of us. As a result, our jobs and economy are being shipped overseas. Our automobile industry has surrendered a giant share to other countries; the copper industry in the U.S. has all but disappeared; the steel industry is in shambles; our technology in electronics is being shipped out daily; our competitive edge is non-existent and in most instances it is because of over-regulation by a growing, power hungry bureaucracy.</w:t>
      </w:r>
      <w:r w:rsidRPr="002200C2">
        <w:rPr>
          <w:rFonts w:ascii="Times New Roman" w:eastAsia="Times New Roman" w:hAnsi="Times New Roman" w:cs="Times New Roman"/>
          <w:sz w:val="24"/>
          <w:szCs w:val="24"/>
        </w:rPr>
        <w:br/>
        <w:t>Back door legislation has been going on at an excessive rate since 1954. For over 30 years Legislative Counsel for the U.S. Congress, Ward Hussey, headed a staff of lawyers who translate the will of our elected 435 Representatives in the House. They "translated" the desires of Congressmen into the legal language of the U.S. Code. He and his staff did a great job of finding ways to circumvent the restrictions of the Constitution. His successors are carrying on the fascist procedures. Most legislators seem to feel that as soon as they take the oath to "protect and defend the Constitution," they have sworn an obligation to find ways to circumvent it!</w:t>
      </w:r>
      <w:r w:rsidRPr="002200C2">
        <w:rPr>
          <w:rFonts w:ascii="Times New Roman" w:eastAsia="Times New Roman" w:hAnsi="Times New Roman" w:cs="Times New Roman"/>
          <w:sz w:val="24"/>
          <w:szCs w:val="24"/>
        </w:rPr>
        <w:br/>
        <w:t>Local legislatures have similar law writers or scribes who try to write proposed law in such a manner that it will not conflict with the U.S. Constitution. They are obviously good at it. They have written, legislators have passed, and the Courts have upheld so much double-speak and gobbledygook that they have made it virtually impossible for most people to separate the voluntary rules from the real laws under the Constitution.</w:t>
      </w:r>
      <w:r w:rsidRPr="002200C2">
        <w:rPr>
          <w:rFonts w:ascii="Times New Roman" w:eastAsia="Times New Roman" w:hAnsi="Times New Roman" w:cs="Times New Roman"/>
          <w:sz w:val="24"/>
          <w:szCs w:val="24"/>
        </w:rPr>
        <w:br/>
        <w:t>The lawyers and judges who know the distinct differences between these rules and laws are doing a disservice to the people, the nation and liberty by concealing the information from the public. By permitting the people to be duped into believing that they are required to obey a rule or regulation as if it were a valid law, the door is open for the fascist controllers who would like to call a Constitutional Convention. They will attempt to amend or totally change that document so that it conforms to the rules being enforced. Then the rules will actually be laws.</w:t>
      </w:r>
      <w:r w:rsidRPr="002200C2">
        <w:rPr>
          <w:rFonts w:ascii="Times New Roman" w:eastAsia="Times New Roman" w:hAnsi="Times New Roman" w:cs="Times New Roman"/>
          <w:sz w:val="24"/>
          <w:szCs w:val="24"/>
        </w:rPr>
        <w:br/>
        <w:t>When the Supreme Court permits such vagueness in the law and application of the rules as to give alternative choices for the meaning of words, they discredit all laws and make a mockery of justice. Our perception of the Constitution and our Laws are constantly being manipulated. Young college graduates have totally different views of their relationship and responsibility toward society and themselves than their parents and grandparents did.</w:t>
      </w:r>
      <w:r w:rsidRPr="002200C2">
        <w:rPr>
          <w:rFonts w:ascii="Times New Roman" w:eastAsia="Times New Roman" w:hAnsi="Times New Roman" w:cs="Times New Roman"/>
          <w:sz w:val="24"/>
          <w:szCs w:val="24"/>
        </w:rPr>
        <w:br/>
        <w:t>Some time back a woman of means, and well educated, asked if I could give her daughter some pointers for a paper she was doing for a school assignment. Her subject:"How we get our rights from the government."</w:t>
      </w:r>
      <w:r w:rsidRPr="002200C2">
        <w:rPr>
          <w:rFonts w:ascii="Times New Roman" w:eastAsia="Times New Roman" w:hAnsi="Times New Roman" w:cs="Times New Roman"/>
          <w:sz w:val="24"/>
          <w:szCs w:val="24"/>
        </w:rPr>
        <w:br/>
      </w:r>
      <w:r w:rsidRPr="002200C2">
        <w:rPr>
          <w:rFonts w:ascii="Times New Roman" w:eastAsia="Times New Roman" w:hAnsi="Times New Roman" w:cs="Times New Roman"/>
          <w:noProof/>
          <w:sz w:val="24"/>
          <w:szCs w:val="24"/>
        </w:rPr>
        <w:drawing>
          <wp:anchor distT="0" distB="0" distL="0" distR="0" simplePos="0" relativeHeight="251692032" behindDoc="0" locked="0" layoutInCell="1" allowOverlap="0" wp14:anchorId="056F7F96" wp14:editId="217E632D">
            <wp:simplePos x="0" y="0"/>
            <wp:positionH relativeFrom="column">
              <wp:align>right</wp:align>
            </wp:positionH>
            <wp:positionV relativeFrom="line">
              <wp:posOffset>0</wp:posOffset>
            </wp:positionV>
            <wp:extent cx="2724150" cy="1981200"/>
            <wp:effectExtent l="0" t="0" r="0" b="0"/>
            <wp:wrapSquare wrapText="bothSides"/>
            <wp:docPr id="48" name="Picture 48" descr="mhtml:http://freedomforallseasons.org/DefactoGovernment/TheLaw/2012-11-23%20Break%20The%20Rules%20and%20Win%20II.mht!http://www.sfamerica.net/c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html:http://freedomforallseasons.org/DefactoGovernment/TheLaw/2012-11-23%20Break%20The%20Rules%20and%20Win%20II.mht!http://www.sfamerica.net/c18b.gif"/>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7241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0C2">
        <w:rPr>
          <w:rFonts w:ascii="Times New Roman" w:eastAsia="Times New Roman" w:hAnsi="Times New Roman" w:cs="Times New Roman"/>
          <w:sz w:val="24"/>
          <w:szCs w:val="24"/>
        </w:rPr>
        <w:t>I pointed out to the woman that we DON'T GET OUR RIGHTS FROM THE GOVERNMENT. We are the ones who created the government and gave certain restricted rights to it, and all other rights are ours by nature of our relationship to our creator and the universe. She seemed slightly shocked, but then replied, "That's certainly a novel concept!"</w:t>
      </w:r>
      <w:r w:rsidRPr="002200C2">
        <w:rPr>
          <w:rFonts w:ascii="Times New Roman" w:eastAsia="Times New Roman" w:hAnsi="Times New Roman" w:cs="Times New Roman"/>
          <w:sz w:val="24"/>
          <w:szCs w:val="24"/>
        </w:rPr>
        <w:br/>
      </w:r>
      <w:proofErr w:type="gramStart"/>
      <w:r w:rsidRPr="002200C2">
        <w:rPr>
          <w:rFonts w:ascii="Times New Roman" w:eastAsia="Times New Roman" w:hAnsi="Times New Roman" w:cs="Times New Roman"/>
          <w:sz w:val="24"/>
          <w:szCs w:val="24"/>
        </w:rPr>
        <w:t>Novel Concept?</w:t>
      </w:r>
      <w:proofErr w:type="gramEnd"/>
      <w:r w:rsidRPr="002200C2">
        <w:rPr>
          <w:rFonts w:ascii="Times New Roman" w:eastAsia="Times New Roman" w:hAnsi="Times New Roman" w:cs="Times New Roman"/>
          <w:sz w:val="24"/>
          <w:szCs w:val="24"/>
        </w:rPr>
        <w:t xml:space="preserve"> It is the basis for our nation's existence, but people seem to forget. Which came first, man or government?</w:t>
      </w:r>
      <w:r w:rsidRPr="002200C2">
        <w:rPr>
          <w:rFonts w:ascii="Times New Roman" w:eastAsia="Times New Roman" w:hAnsi="Times New Roman" w:cs="Times New Roman"/>
          <w:sz w:val="24"/>
          <w:szCs w:val="24"/>
        </w:rPr>
        <w:br/>
        <w:t xml:space="preserve">Obviously man created government. Government </w:t>
      </w:r>
      <w:r w:rsidRPr="002200C2">
        <w:rPr>
          <w:rFonts w:ascii="Times New Roman" w:eastAsia="Times New Roman" w:hAnsi="Times New Roman" w:cs="Times New Roman"/>
          <w:sz w:val="24"/>
          <w:szCs w:val="24"/>
        </w:rPr>
        <w:lastRenderedPageBreak/>
        <w:t>did not create man! Then government can only have those powers we consent to give it. In this nation, under our Constitution, we are supposed to be governed by consent of the governed. We are supposed to be a nation of LAWS, not of men. We have certain Unalienable Rights which cannot be taken away except by due process of law (not rules) and no laws shall discriminate against anyone or be biased in favor of anyone.</w:t>
      </w:r>
      <w:r w:rsidRPr="002200C2">
        <w:rPr>
          <w:rFonts w:ascii="Times New Roman" w:eastAsia="Times New Roman" w:hAnsi="Times New Roman" w:cs="Times New Roman"/>
          <w:sz w:val="24"/>
          <w:szCs w:val="24"/>
        </w:rPr>
        <w:br/>
        <w:t>If our leaders and lawmakers do not realize what is happening, then each day we will become more like the failed Communist nations of the world, or worse -- a socialist nation with compliance enforced by Nazi SS (without armbands); A land where a few people rule according to their own whims and the masses are workers or slaves. Whether the government usurps power and control via trickery and fraud to get the people to VOLUNTEER or they use guns, threats and even death to force their way to power and control, the end results will be the same.</w:t>
      </w:r>
      <w:r w:rsidRPr="002200C2">
        <w:rPr>
          <w:rFonts w:ascii="Times New Roman" w:eastAsia="Times New Roman" w:hAnsi="Times New Roman" w:cs="Times New Roman"/>
          <w:sz w:val="24"/>
          <w:szCs w:val="24"/>
        </w:rPr>
        <w:br/>
        <w:t>What happens will be up to you -- YOU! Not George or your kids or your parents or your teacher or your government. It is up to YOU!</w:t>
      </w:r>
      <w:r w:rsidRPr="002200C2">
        <w:rPr>
          <w:rFonts w:ascii="Times New Roman" w:eastAsia="Times New Roman" w:hAnsi="Times New Roman" w:cs="Times New Roman"/>
          <w:sz w:val="24"/>
          <w:szCs w:val="24"/>
        </w:rPr>
        <w:br/>
        <w:t>When you BREAK THE RULES you weaken the rules and that will strengthen the real laws.</w:t>
      </w:r>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491"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492"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493"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494"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495"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496"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497"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498"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499"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500"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501"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502"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503"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504"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505"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506"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507"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508"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509"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510"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511"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512"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513"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after="0"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bookmarkStart w:id="19" w:name="ch19"/>
      <w:bookmarkEnd w:id="19"/>
      <w:r w:rsidRPr="002200C2">
        <w:rPr>
          <w:rFonts w:ascii="Arial" w:eastAsia="Times New Roman" w:hAnsi="Arial" w:cs="Arial"/>
          <w:sz w:val="24"/>
          <w:szCs w:val="24"/>
        </w:rPr>
        <w:t>CHAPTER NINETEEN</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NEW CHAPTER</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sz w:val="24"/>
          <w:szCs w:val="24"/>
        </w:rPr>
        <w:t>Chapter Title</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Text coming soon!</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after="0"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514"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515"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516"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517"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518"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519"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520"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521"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522"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523"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524"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525"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526"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527"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528"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529"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530"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531"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532"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533"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534"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535"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536"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after="0" w:line="240" w:lineRule="auto"/>
        <w:jc w:val="center"/>
        <w:rPr>
          <w:rFonts w:ascii="Times New Roman" w:eastAsia="Times New Roman" w:hAnsi="Times New Roman" w:cs="Times New Roman"/>
          <w:sz w:val="24"/>
          <w:szCs w:val="24"/>
        </w:rPr>
      </w:pPr>
      <w:bookmarkStart w:id="20" w:name="Afterword"/>
      <w:bookmarkEnd w:id="20"/>
      <w:r w:rsidRPr="002200C2">
        <w:rPr>
          <w:rFonts w:ascii="Arial" w:eastAsia="Times New Roman" w:hAnsi="Arial" w:cs="Arial"/>
          <w:sz w:val="24"/>
          <w:szCs w:val="24"/>
        </w:rPr>
        <w:t>The Afterword</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Arial" w:eastAsia="Times New Roman" w:hAnsi="Arial" w:cs="Arial"/>
          <w:b/>
          <w:bCs/>
          <w:sz w:val="48"/>
          <w:szCs w:val="48"/>
        </w:rPr>
        <w:t>THE AFTERWORD</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lastRenderedPageBreak/>
        <w:t>There are some valid arguments against positions taken in this book. One is the adage that we need some rules to live by -- "Rules are the price we pay for living in a civilized society."</w:t>
      </w:r>
      <w:r w:rsidRPr="002200C2">
        <w:rPr>
          <w:rFonts w:ascii="Times New Roman" w:eastAsia="Times New Roman" w:hAnsi="Times New Roman" w:cs="Times New Roman"/>
          <w:sz w:val="24"/>
          <w:szCs w:val="24"/>
        </w:rPr>
        <w:br/>
        <w:t xml:space="preserve">To some extent that is correct. But will society allow someone to move out to a farm in the hinterlands and not harass them? Those rule makers cannot stand the idea of anyone being beyond their control. If you have a small farm, there is a government agency which will seek you out and try to coerce you into obeying their rules, pay taxes for their schools, </w:t>
      </w:r>
      <w:proofErr w:type="gramStart"/>
      <w:r w:rsidRPr="002200C2">
        <w:rPr>
          <w:rFonts w:ascii="Times New Roman" w:eastAsia="Times New Roman" w:hAnsi="Times New Roman" w:cs="Times New Roman"/>
          <w:sz w:val="24"/>
          <w:szCs w:val="24"/>
        </w:rPr>
        <w:t>build</w:t>
      </w:r>
      <w:proofErr w:type="gramEnd"/>
      <w:r w:rsidRPr="002200C2">
        <w:rPr>
          <w:rFonts w:ascii="Times New Roman" w:eastAsia="Times New Roman" w:hAnsi="Times New Roman" w:cs="Times New Roman"/>
          <w:sz w:val="24"/>
          <w:szCs w:val="24"/>
        </w:rPr>
        <w:t xml:space="preserve"> your cabin according to their county building code.</w:t>
      </w:r>
      <w:r w:rsidRPr="002200C2">
        <w:rPr>
          <w:rFonts w:ascii="Times New Roman" w:eastAsia="Times New Roman" w:hAnsi="Times New Roman" w:cs="Times New Roman"/>
          <w:sz w:val="24"/>
          <w:szCs w:val="24"/>
        </w:rPr>
        <w:br/>
        <w:t>The planners for communities have serious problems. How would you go about planning for a city which is expected to double in size from half-million to over 1 million people in just 10 years? Just the basic essentials of sewage and water, police and fire protection, traffic flow and minimal medical facilities -- you cannot plan for such things, on that scale, without information and some type of controls.</w:t>
      </w:r>
      <w:r w:rsidRPr="002200C2">
        <w:rPr>
          <w:rFonts w:ascii="Times New Roman" w:eastAsia="Times New Roman" w:hAnsi="Times New Roman" w:cs="Times New Roman"/>
          <w:sz w:val="24"/>
          <w:szCs w:val="24"/>
        </w:rPr>
        <w:br/>
        <w:t>The rules of civilization must not be foisted on all segments of society. There must be a place in this nation where people can live, unharassed by bureaucracy, when they have had enough of society's rules, regulations and controls. If those who want to live as FREEMEN can find a place in this country to which they can escape and still remain free American citizens, then the bureaucrats in the cities, counties, states and in Washington, D.C., can pass and enforce all the regulations the residents will tolerate -- provided they do not use threats, intimidation, fraud and trickery to get the people to unknowingly volunteer away their Rights!</w:t>
      </w:r>
      <w:r w:rsidRPr="002200C2">
        <w:rPr>
          <w:rFonts w:ascii="Times New Roman" w:eastAsia="Times New Roman" w:hAnsi="Times New Roman" w:cs="Times New Roman"/>
          <w:sz w:val="24"/>
          <w:szCs w:val="24"/>
        </w:rPr>
        <w:br/>
        <w:t>If you choose to live in a city, you must abide by certain rules. But those who make and enforce those rules must amend their ways to make sure it is clearly understood that they are RULES --- NOT LAWS! They must, if they are to be given authority, respect the people and their Constitution. If they do not, they may find themselves walking up the steps to a guillotine or facing a mob's rope at the lamp post. History does repeat itself!</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jc w:val="center"/>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Click on a chapter:</w:t>
      </w:r>
      <w:r w:rsidRPr="002200C2">
        <w:rPr>
          <w:rFonts w:ascii="Times New Roman" w:eastAsia="Times New Roman" w:hAnsi="Times New Roman" w:cs="Times New Roman"/>
          <w:sz w:val="24"/>
          <w:szCs w:val="24"/>
        </w:rPr>
        <w:br/>
      </w:r>
      <w:hyperlink r:id="rId537" w:tgtFrame="_parent" w:history="1">
        <w:r w:rsidRPr="002200C2">
          <w:rPr>
            <w:rFonts w:ascii="Times New Roman" w:eastAsia="Times New Roman" w:hAnsi="Times New Roman" w:cs="Times New Roman"/>
            <w:color w:val="0000FF"/>
            <w:sz w:val="24"/>
            <w:szCs w:val="24"/>
            <w:u w:val="single"/>
          </w:rPr>
          <w:t>home page</w:t>
        </w:r>
      </w:hyperlink>
      <w:r w:rsidRPr="002200C2">
        <w:rPr>
          <w:rFonts w:ascii="Times New Roman" w:eastAsia="Times New Roman" w:hAnsi="Times New Roman" w:cs="Times New Roman"/>
          <w:sz w:val="24"/>
          <w:szCs w:val="24"/>
        </w:rPr>
        <w:t xml:space="preserve"> - </w:t>
      </w:r>
      <w:hyperlink r:id="rId538" w:anchor="top" w:history="1">
        <w:r w:rsidRPr="002200C2">
          <w:rPr>
            <w:rFonts w:ascii="Times New Roman" w:eastAsia="Times New Roman" w:hAnsi="Times New Roman" w:cs="Times New Roman"/>
            <w:color w:val="0000FF"/>
            <w:sz w:val="24"/>
            <w:szCs w:val="24"/>
            <w:u w:val="single"/>
          </w:rPr>
          <w:t>preface</w:t>
        </w:r>
      </w:hyperlink>
      <w:r w:rsidRPr="002200C2">
        <w:rPr>
          <w:rFonts w:ascii="Times New Roman" w:eastAsia="Times New Roman" w:hAnsi="Times New Roman" w:cs="Times New Roman"/>
          <w:sz w:val="24"/>
          <w:szCs w:val="24"/>
        </w:rPr>
        <w:t xml:space="preserve"> - </w:t>
      </w:r>
      <w:hyperlink r:id="rId539" w:anchor="ch1" w:tooltip="RULES - You Can Break 'Em or Use 'Em" w:history="1">
        <w:r w:rsidRPr="002200C2">
          <w:rPr>
            <w:rFonts w:ascii="Times New Roman" w:eastAsia="Times New Roman" w:hAnsi="Times New Roman" w:cs="Times New Roman"/>
            <w:color w:val="0000FF"/>
            <w:sz w:val="24"/>
            <w:szCs w:val="24"/>
            <w:u w:val="single"/>
          </w:rPr>
          <w:t>1</w:t>
        </w:r>
      </w:hyperlink>
      <w:r w:rsidRPr="002200C2">
        <w:rPr>
          <w:rFonts w:ascii="Times New Roman" w:eastAsia="Times New Roman" w:hAnsi="Times New Roman" w:cs="Times New Roman"/>
          <w:sz w:val="24"/>
          <w:szCs w:val="24"/>
        </w:rPr>
        <w:t xml:space="preserve"> - </w:t>
      </w:r>
      <w:hyperlink r:id="rId540" w:anchor="ch2" w:tooltip="VOLUNTEERISM - Don't Volunteer for Nothin'" w:history="1">
        <w:r w:rsidRPr="002200C2">
          <w:rPr>
            <w:rFonts w:ascii="Times New Roman" w:eastAsia="Times New Roman" w:hAnsi="Times New Roman" w:cs="Times New Roman"/>
            <w:color w:val="0000FF"/>
            <w:sz w:val="24"/>
            <w:szCs w:val="24"/>
            <w:u w:val="single"/>
          </w:rPr>
          <w:t>2</w:t>
        </w:r>
      </w:hyperlink>
      <w:r w:rsidRPr="002200C2">
        <w:rPr>
          <w:rFonts w:ascii="Times New Roman" w:eastAsia="Times New Roman" w:hAnsi="Times New Roman" w:cs="Times New Roman"/>
          <w:sz w:val="24"/>
          <w:szCs w:val="24"/>
        </w:rPr>
        <w:t xml:space="preserve"> - </w:t>
      </w:r>
      <w:hyperlink r:id="rId541" w:anchor="ch3" w:tooltip="TRAPS - Waiting To Ensnare You" w:history="1">
        <w:r w:rsidRPr="002200C2">
          <w:rPr>
            <w:rFonts w:ascii="Times New Roman" w:eastAsia="Times New Roman" w:hAnsi="Times New Roman" w:cs="Times New Roman"/>
            <w:color w:val="0000FF"/>
            <w:sz w:val="24"/>
            <w:szCs w:val="24"/>
            <w:u w:val="single"/>
          </w:rPr>
          <w:t>3</w:t>
        </w:r>
      </w:hyperlink>
      <w:r w:rsidRPr="002200C2">
        <w:rPr>
          <w:rFonts w:ascii="Times New Roman" w:eastAsia="Times New Roman" w:hAnsi="Times New Roman" w:cs="Times New Roman"/>
          <w:sz w:val="24"/>
          <w:szCs w:val="24"/>
        </w:rPr>
        <w:t xml:space="preserve"> - </w:t>
      </w:r>
      <w:hyperlink r:id="rId542" w:anchor="ch4" w:tooltip="PROFITS - Using the Rules" w:history="1">
        <w:r w:rsidRPr="002200C2">
          <w:rPr>
            <w:rFonts w:ascii="Times New Roman" w:eastAsia="Times New Roman" w:hAnsi="Times New Roman" w:cs="Times New Roman"/>
            <w:color w:val="0000FF"/>
            <w:sz w:val="24"/>
            <w:szCs w:val="24"/>
            <w:u w:val="single"/>
          </w:rPr>
          <w:t>4</w:t>
        </w:r>
      </w:hyperlink>
      <w:r w:rsidRPr="002200C2">
        <w:rPr>
          <w:rFonts w:ascii="Times New Roman" w:eastAsia="Times New Roman" w:hAnsi="Times New Roman" w:cs="Times New Roman"/>
          <w:sz w:val="24"/>
          <w:szCs w:val="24"/>
        </w:rPr>
        <w:t xml:space="preserve"> - </w:t>
      </w:r>
      <w:hyperlink r:id="rId543" w:anchor="ch5" w:tooltip="LANGUAGE - The Abuse of Words" w:history="1">
        <w:r w:rsidRPr="002200C2">
          <w:rPr>
            <w:rFonts w:ascii="Times New Roman" w:eastAsia="Times New Roman" w:hAnsi="Times New Roman" w:cs="Times New Roman"/>
            <w:color w:val="0000FF"/>
            <w:sz w:val="24"/>
            <w:szCs w:val="24"/>
            <w:u w:val="single"/>
          </w:rPr>
          <w:t>5</w:t>
        </w:r>
      </w:hyperlink>
      <w:r w:rsidRPr="002200C2">
        <w:rPr>
          <w:rFonts w:ascii="Times New Roman" w:eastAsia="Times New Roman" w:hAnsi="Times New Roman" w:cs="Times New Roman"/>
          <w:sz w:val="24"/>
          <w:szCs w:val="24"/>
        </w:rPr>
        <w:t xml:space="preserve"> - </w:t>
      </w:r>
      <w:hyperlink r:id="rId544" w:anchor="ch6" w:tooltip="BUREAUCRATS - Understanding Civil Servants" w:history="1">
        <w:r w:rsidRPr="002200C2">
          <w:rPr>
            <w:rFonts w:ascii="Times New Roman" w:eastAsia="Times New Roman" w:hAnsi="Times New Roman" w:cs="Times New Roman"/>
            <w:color w:val="0000FF"/>
            <w:sz w:val="24"/>
            <w:szCs w:val="24"/>
            <w:u w:val="single"/>
          </w:rPr>
          <w:t>6</w:t>
        </w:r>
      </w:hyperlink>
      <w:r w:rsidRPr="002200C2">
        <w:rPr>
          <w:rFonts w:ascii="Times New Roman" w:eastAsia="Times New Roman" w:hAnsi="Times New Roman" w:cs="Times New Roman"/>
          <w:sz w:val="24"/>
          <w:szCs w:val="24"/>
        </w:rPr>
        <w:t xml:space="preserve"> - </w:t>
      </w:r>
      <w:hyperlink r:id="rId545" w:anchor="ch7" w:tooltip="COERCION - Threats &amp; Intimidation You Can't Prove" w:history="1">
        <w:r w:rsidRPr="002200C2">
          <w:rPr>
            <w:rFonts w:ascii="Times New Roman" w:eastAsia="Times New Roman" w:hAnsi="Times New Roman" w:cs="Times New Roman"/>
            <w:color w:val="0000FF"/>
            <w:sz w:val="24"/>
            <w:szCs w:val="24"/>
            <w:u w:val="single"/>
          </w:rPr>
          <w:t>7</w:t>
        </w:r>
      </w:hyperlink>
      <w:r w:rsidRPr="002200C2">
        <w:rPr>
          <w:rFonts w:ascii="Times New Roman" w:eastAsia="Times New Roman" w:hAnsi="Times New Roman" w:cs="Times New Roman"/>
          <w:sz w:val="24"/>
          <w:szCs w:val="24"/>
        </w:rPr>
        <w:t xml:space="preserve"> - </w:t>
      </w:r>
      <w:hyperlink r:id="rId546" w:anchor="ch8" w:tooltip="HUD - Little Tricks to Take Your Property" w:history="1">
        <w:r w:rsidRPr="002200C2">
          <w:rPr>
            <w:rFonts w:ascii="Times New Roman" w:eastAsia="Times New Roman" w:hAnsi="Times New Roman" w:cs="Times New Roman"/>
            <w:color w:val="0000FF"/>
            <w:sz w:val="24"/>
            <w:szCs w:val="24"/>
            <w:u w:val="single"/>
          </w:rPr>
          <w:t>8</w:t>
        </w:r>
      </w:hyperlink>
      <w:r w:rsidRPr="002200C2">
        <w:rPr>
          <w:rFonts w:ascii="Times New Roman" w:eastAsia="Times New Roman" w:hAnsi="Times New Roman" w:cs="Times New Roman"/>
          <w:sz w:val="24"/>
          <w:szCs w:val="24"/>
        </w:rPr>
        <w:t xml:space="preserve"> - </w:t>
      </w:r>
      <w:hyperlink r:id="rId547" w:anchor="ch9" w:tooltip="INSURANCE/BANKERS/LAWYERS - The World's Oldest Organized Professions" w:history="1">
        <w:r w:rsidRPr="002200C2">
          <w:rPr>
            <w:rFonts w:ascii="Times New Roman" w:eastAsia="Times New Roman" w:hAnsi="Times New Roman" w:cs="Times New Roman"/>
            <w:color w:val="0000FF"/>
            <w:sz w:val="24"/>
            <w:szCs w:val="24"/>
            <w:u w:val="single"/>
          </w:rPr>
          <w:t>9</w:t>
        </w:r>
      </w:hyperlink>
      <w:r w:rsidRPr="002200C2">
        <w:rPr>
          <w:rFonts w:ascii="Times New Roman" w:eastAsia="Times New Roman" w:hAnsi="Times New Roman" w:cs="Times New Roman"/>
          <w:sz w:val="24"/>
          <w:szCs w:val="24"/>
        </w:rPr>
        <w:t xml:space="preserve"> - </w:t>
      </w:r>
      <w:hyperlink r:id="rId548" w:anchor="ch10" w:tooltip="DRAFT - Of Course You Can Register" w:history="1">
        <w:r w:rsidRPr="002200C2">
          <w:rPr>
            <w:rFonts w:ascii="Times New Roman" w:eastAsia="Times New Roman" w:hAnsi="Times New Roman" w:cs="Times New Roman"/>
            <w:color w:val="0000FF"/>
            <w:sz w:val="24"/>
            <w:szCs w:val="24"/>
            <w:u w:val="single"/>
          </w:rPr>
          <w:t>10</w:t>
        </w:r>
      </w:hyperlink>
      <w:r w:rsidRPr="002200C2">
        <w:rPr>
          <w:rFonts w:ascii="Times New Roman" w:eastAsia="Times New Roman" w:hAnsi="Times New Roman" w:cs="Times New Roman"/>
          <w:sz w:val="24"/>
          <w:szCs w:val="24"/>
        </w:rPr>
        <w:t xml:space="preserve"> - </w:t>
      </w:r>
      <w:hyperlink r:id="rId549" w:anchor="ch11" w:tooltip="LICENSES - Drivers &amp; Pilots/The Seat Belt Myth" w:history="1">
        <w:r w:rsidRPr="002200C2">
          <w:rPr>
            <w:rFonts w:ascii="Times New Roman" w:eastAsia="Times New Roman" w:hAnsi="Times New Roman" w:cs="Times New Roman"/>
            <w:color w:val="0000FF"/>
            <w:sz w:val="24"/>
            <w:szCs w:val="24"/>
            <w:u w:val="single"/>
          </w:rPr>
          <w:t>11</w:t>
        </w:r>
      </w:hyperlink>
      <w:r w:rsidRPr="002200C2">
        <w:rPr>
          <w:rFonts w:ascii="Times New Roman" w:eastAsia="Times New Roman" w:hAnsi="Times New Roman" w:cs="Times New Roman"/>
          <w:sz w:val="24"/>
          <w:szCs w:val="24"/>
        </w:rPr>
        <w:t xml:space="preserve"> - </w:t>
      </w:r>
      <w:hyperlink r:id="rId550" w:anchor="ch12" w:tooltip="IDENTITY - Your Social Security Number" w:history="1">
        <w:r w:rsidRPr="002200C2">
          <w:rPr>
            <w:rFonts w:ascii="Times New Roman" w:eastAsia="Times New Roman" w:hAnsi="Times New Roman" w:cs="Times New Roman"/>
            <w:color w:val="0000FF"/>
            <w:sz w:val="24"/>
            <w:szCs w:val="24"/>
            <w:u w:val="single"/>
          </w:rPr>
          <w:t>12</w:t>
        </w:r>
      </w:hyperlink>
      <w:r w:rsidRPr="002200C2">
        <w:rPr>
          <w:rFonts w:ascii="Times New Roman" w:eastAsia="Times New Roman" w:hAnsi="Times New Roman" w:cs="Times New Roman"/>
          <w:sz w:val="24"/>
          <w:szCs w:val="24"/>
        </w:rPr>
        <w:t xml:space="preserve"> - </w:t>
      </w:r>
      <w:hyperlink r:id="rId551" w:anchor="ch13" w:tooltip="GUNS - The Back Door Approach to Controls" w:history="1">
        <w:r w:rsidRPr="002200C2">
          <w:rPr>
            <w:rFonts w:ascii="Times New Roman" w:eastAsia="Times New Roman" w:hAnsi="Times New Roman" w:cs="Times New Roman"/>
            <w:color w:val="0000FF"/>
            <w:sz w:val="24"/>
            <w:szCs w:val="24"/>
            <w:u w:val="single"/>
          </w:rPr>
          <w:t>13</w:t>
        </w:r>
      </w:hyperlink>
      <w:r w:rsidRPr="002200C2">
        <w:rPr>
          <w:rFonts w:ascii="Times New Roman" w:eastAsia="Times New Roman" w:hAnsi="Times New Roman" w:cs="Times New Roman"/>
          <w:sz w:val="24"/>
          <w:szCs w:val="24"/>
        </w:rPr>
        <w:t xml:space="preserve"> - </w:t>
      </w:r>
      <w:hyperlink r:id="rId552" w:anchor="ch14" w:tooltip="CUSTODY - Your Child and the Courts" w:history="1">
        <w:r w:rsidRPr="002200C2">
          <w:rPr>
            <w:rFonts w:ascii="Times New Roman" w:eastAsia="Times New Roman" w:hAnsi="Times New Roman" w:cs="Times New Roman"/>
            <w:color w:val="0000FF"/>
            <w:sz w:val="24"/>
            <w:szCs w:val="24"/>
            <w:u w:val="single"/>
          </w:rPr>
          <w:t>14</w:t>
        </w:r>
      </w:hyperlink>
      <w:r w:rsidRPr="002200C2">
        <w:rPr>
          <w:rFonts w:ascii="Times New Roman" w:eastAsia="Times New Roman" w:hAnsi="Times New Roman" w:cs="Times New Roman"/>
          <w:sz w:val="24"/>
          <w:szCs w:val="24"/>
        </w:rPr>
        <w:t xml:space="preserve"> - </w:t>
      </w:r>
      <w:hyperlink r:id="rId553" w:anchor="ch15" w:tooltip="CHECKPOINT - Is That Really a Search Warrant?" w:history="1">
        <w:r w:rsidRPr="002200C2">
          <w:rPr>
            <w:rFonts w:ascii="Times New Roman" w:eastAsia="Times New Roman" w:hAnsi="Times New Roman" w:cs="Times New Roman"/>
            <w:color w:val="0000FF"/>
            <w:sz w:val="24"/>
            <w:szCs w:val="24"/>
            <w:u w:val="single"/>
          </w:rPr>
          <w:t>15</w:t>
        </w:r>
      </w:hyperlink>
      <w:r w:rsidRPr="002200C2">
        <w:rPr>
          <w:rFonts w:ascii="Times New Roman" w:eastAsia="Times New Roman" w:hAnsi="Times New Roman" w:cs="Times New Roman"/>
          <w:sz w:val="24"/>
          <w:szCs w:val="24"/>
        </w:rPr>
        <w:t xml:space="preserve"> - </w:t>
      </w:r>
      <w:hyperlink r:id="rId554" w:anchor="ch16" w:tooltip="BLACKMAIL - Threats to Withhold Funds" w:history="1">
        <w:r w:rsidRPr="002200C2">
          <w:rPr>
            <w:rFonts w:ascii="Times New Roman" w:eastAsia="Times New Roman" w:hAnsi="Times New Roman" w:cs="Times New Roman"/>
            <w:color w:val="0000FF"/>
            <w:sz w:val="24"/>
            <w:szCs w:val="24"/>
            <w:u w:val="single"/>
          </w:rPr>
          <w:t>16</w:t>
        </w:r>
      </w:hyperlink>
      <w:r w:rsidRPr="002200C2">
        <w:rPr>
          <w:rFonts w:ascii="Times New Roman" w:eastAsia="Times New Roman" w:hAnsi="Times New Roman" w:cs="Times New Roman"/>
          <w:sz w:val="24"/>
          <w:szCs w:val="24"/>
        </w:rPr>
        <w:t xml:space="preserve"> - </w:t>
      </w:r>
      <w:hyperlink r:id="rId555" w:anchor="ch17" w:tooltip="RESIST - Pick and Choose Your Battles" w:history="1">
        <w:r w:rsidRPr="002200C2">
          <w:rPr>
            <w:rFonts w:ascii="Times New Roman" w:eastAsia="Times New Roman" w:hAnsi="Times New Roman" w:cs="Times New Roman"/>
            <w:color w:val="0000FF"/>
            <w:sz w:val="24"/>
            <w:szCs w:val="24"/>
            <w:u w:val="single"/>
          </w:rPr>
          <w:t>17</w:t>
        </w:r>
      </w:hyperlink>
      <w:r w:rsidRPr="002200C2">
        <w:rPr>
          <w:rFonts w:ascii="Times New Roman" w:eastAsia="Times New Roman" w:hAnsi="Times New Roman" w:cs="Times New Roman"/>
          <w:sz w:val="24"/>
          <w:szCs w:val="24"/>
        </w:rPr>
        <w:t xml:space="preserve"> - </w:t>
      </w:r>
      <w:hyperlink r:id="rId556" w:anchor="ch18" w:tooltip="THE END RESULT - A Constitutional Convention" w:history="1">
        <w:r w:rsidRPr="002200C2">
          <w:rPr>
            <w:rFonts w:ascii="Times New Roman" w:eastAsia="Times New Roman" w:hAnsi="Times New Roman" w:cs="Times New Roman"/>
            <w:color w:val="0000FF"/>
            <w:sz w:val="24"/>
            <w:szCs w:val="24"/>
            <w:u w:val="single"/>
          </w:rPr>
          <w:t>18</w:t>
        </w:r>
      </w:hyperlink>
      <w:r w:rsidRPr="002200C2">
        <w:rPr>
          <w:rFonts w:ascii="Times New Roman" w:eastAsia="Times New Roman" w:hAnsi="Times New Roman" w:cs="Times New Roman"/>
          <w:sz w:val="24"/>
          <w:szCs w:val="24"/>
        </w:rPr>
        <w:t xml:space="preserve"> - </w:t>
      </w:r>
      <w:hyperlink r:id="rId557" w:anchor="ch19" w:history="1">
        <w:r w:rsidRPr="002200C2">
          <w:rPr>
            <w:rFonts w:ascii="Times New Roman" w:eastAsia="Times New Roman" w:hAnsi="Times New Roman" w:cs="Times New Roman"/>
            <w:color w:val="0000FF"/>
            <w:sz w:val="24"/>
            <w:szCs w:val="24"/>
            <w:u w:val="single"/>
          </w:rPr>
          <w:t>19</w:t>
        </w:r>
      </w:hyperlink>
      <w:r w:rsidRPr="002200C2">
        <w:rPr>
          <w:rFonts w:ascii="Times New Roman" w:eastAsia="Times New Roman" w:hAnsi="Times New Roman" w:cs="Times New Roman"/>
          <w:sz w:val="24"/>
          <w:szCs w:val="24"/>
        </w:rPr>
        <w:t xml:space="preserve"> - </w:t>
      </w:r>
      <w:hyperlink r:id="rId558" w:anchor="Afterword" w:history="1">
        <w:r w:rsidRPr="002200C2">
          <w:rPr>
            <w:rFonts w:ascii="Times New Roman" w:eastAsia="Times New Roman" w:hAnsi="Times New Roman" w:cs="Times New Roman"/>
            <w:color w:val="0000FF"/>
            <w:sz w:val="24"/>
            <w:szCs w:val="24"/>
            <w:u w:val="single"/>
          </w:rPr>
          <w:t>afterword</w:t>
        </w:r>
      </w:hyperlink>
      <w:r w:rsidRPr="002200C2">
        <w:rPr>
          <w:rFonts w:ascii="Times New Roman" w:eastAsia="Times New Roman" w:hAnsi="Times New Roman" w:cs="Times New Roman"/>
          <w:sz w:val="24"/>
          <w:szCs w:val="24"/>
        </w:rPr>
        <w:t xml:space="preserve"> - </w:t>
      </w:r>
      <w:hyperlink r:id="rId559" w:anchor="Glossary" w:history="1">
        <w:r w:rsidRPr="002200C2">
          <w:rPr>
            <w:rFonts w:ascii="Times New Roman" w:eastAsia="Times New Roman" w:hAnsi="Times New Roman" w:cs="Times New Roman"/>
            <w:color w:val="0000FF"/>
            <w:sz w:val="24"/>
            <w:szCs w:val="24"/>
            <w:u w:val="single"/>
          </w:rPr>
          <w:t>glossary</w:t>
        </w:r>
      </w:hyperlink>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bookmarkStart w:id="21" w:name="Glossary"/>
      <w:bookmarkEnd w:id="21"/>
      <w:r w:rsidRPr="002200C2">
        <w:rPr>
          <w:rFonts w:ascii="Times New Roman" w:eastAsia="Times New Roman" w:hAnsi="Times New Roman" w:cs="Times New Roman"/>
          <w:noProof/>
          <w:sz w:val="24"/>
          <w:szCs w:val="24"/>
        </w:rPr>
        <w:drawing>
          <wp:inline distT="0" distB="0" distL="0" distR="0" wp14:anchorId="08AF8C58" wp14:editId="51A7BB06">
            <wp:extent cx="1057275" cy="295275"/>
            <wp:effectExtent l="0" t="0" r="9525" b="9525"/>
            <wp:docPr id="49" name="Picture 49" descr="mhtml:http://freedomforallseasons.org/DefactoGovernment/TheLaw/2012-11-23%20Break%20The%20Rules%20and%20Win%20II.mht!http://www.sfamerica.net/glossary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html:http://freedomforallseasons.org/DefactoGovernment/TheLaw/2012-11-23%20Break%20The%20Rules%20and%20Win%20II.mht!http://www.sfamerica.net/glossaryheader.gif"/>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Arial" w:eastAsia="Times New Roman" w:hAnsi="Arial" w:cs="Arial"/>
          <w:b/>
          <w:bCs/>
          <w:sz w:val="15"/>
          <w:szCs w:val="15"/>
        </w:rPr>
        <w:t>Copyright 1987 and 1999 by J.Jay Evenson</w:t>
      </w:r>
      <w:r w:rsidRPr="002200C2">
        <w:rPr>
          <w:rFonts w:ascii="Arial" w:eastAsia="Times New Roman" w:hAnsi="Arial" w:cs="Arial"/>
          <w:b/>
          <w:bCs/>
          <w:sz w:val="15"/>
          <w:szCs w:val="15"/>
        </w:rPr>
        <w:br/>
      </w:r>
      <w:r w:rsidRPr="002200C2">
        <w:rPr>
          <w:rFonts w:ascii="Arial" w:eastAsia="Times New Roman" w:hAnsi="Arial" w:cs="Arial"/>
          <w:sz w:val="15"/>
          <w:szCs w:val="15"/>
        </w:rPr>
        <w:t>Reproduction of this material is authorized only for individual use of the person making a single copy and said copy is not authorized for further reproduction. All rights reserved. Except for reviews and as stated, no part of this book may be reproduced or used in any form or by any means, electronic or mechanical, including photocopying, recording or by any information storage and retrieval system without permission. Use of material contained herein must include appropriate credit to this Web Site, book title and/or author.</w:t>
      </w:r>
      <w:r w:rsidRPr="002200C2">
        <w:rPr>
          <w:rFonts w:ascii="Times New Roman" w:eastAsia="Times New Roman" w:hAnsi="Times New Roman" w:cs="Times New Roman"/>
          <w:sz w:val="24"/>
          <w:szCs w:val="24"/>
        </w:rPr>
        <w:t xml:space="preserve"> </w:t>
      </w:r>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sz w:val="24"/>
          <w:szCs w:val="24"/>
        </w:rPr>
        <w:t> http://freedomforallseasons.org/DefactoGovernment/TheLaw/2012-11-23%20Break%20The%20Rules%20and%20Win%20II.mht</w:t>
      </w:r>
      <w:bookmarkStart w:id="22" w:name="_GoBack"/>
      <w:bookmarkEnd w:id="22"/>
    </w:p>
    <w:p w:rsidR="002200C2" w:rsidRPr="002200C2" w:rsidRDefault="002200C2" w:rsidP="002200C2">
      <w:pPr>
        <w:spacing w:before="100" w:beforeAutospacing="1" w:after="100" w:afterAutospacing="1" w:line="240" w:lineRule="auto"/>
        <w:rPr>
          <w:rFonts w:ascii="Times New Roman" w:eastAsia="Times New Roman" w:hAnsi="Times New Roman" w:cs="Times New Roman"/>
          <w:sz w:val="24"/>
          <w:szCs w:val="24"/>
        </w:rPr>
      </w:pPr>
      <w:r w:rsidRPr="002200C2">
        <w:rPr>
          <w:rFonts w:ascii="Times New Roman" w:eastAsia="Times New Roman" w:hAnsi="Times New Roman" w:cs="Times New Roman"/>
          <w:color w:val="FFFFCC"/>
          <w:sz w:val="15"/>
          <w:szCs w:val="15"/>
        </w:rPr>
        <w:t>constitution, rights, drivers license, roadblocks, eminent domain, laws, rules, regulations, bureaucrats, government controls, taxes, income tax, voluntary, city ordinance, law, rules, lawyers, scams, half-truths</w:t>
      </w:r>
    </w:p>
    <w:p w:rsidR="00A85013" w:rsidRDefault="00A85013"/>
    <w:sectPr w:rsidR="00A850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0C2"/>
    <w:rsid w:val="002200C2"/>
    <w:rsid w:val="00A85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200C2"/>
  </w:style>
  <w:style w:type="paragraph" w:styleId="NormalWeb">
    <w:name w:val="Normal (Web)"/>
    <w:basedOn w:val="Normal"/>
    <w:uiPriority w:val="99"/>
    <w:unhideWhenUsed/>
    <w:rsid w:val="002200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00C2"/>
    <w:rPr>
      <w:color w:val="0000FF"/>
      <w:u w:val="single"/>
    </w:rPr>
  </w:style>
  <w:style w:type="character" w:styleId="FollowedHyperlink">
    <w:name w:val="FollowedHyperlink"/>
    <w:basedOn w:val="DefaultParagraphFont"/>
    <w:uiPriority w:val="99"/>
    <w:semiHidden/>
    <w:unhideWhenUsed/>
    <w:rsid w:val="002200C2"/>
    <w:rPr>
      <w:color w:val="800080"/>
      <w:u w:val="single"/>
    </w:rPr>
  </w:style>
  <w:style w:type="paragraph" w:styleId="BalloonText">
    <w:name w:val="Balloon Text"/>
    <w:basedOn w:val="Normal"/>
    <w:link w:val="BalloonTextChar"/>
    <w:uiPriority w:val="99"/>
    <w:semiHidden/>
    <w:unhideWhenUsed/>
    <w:rsid w:val="002200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200C2"/>
  </w:style>
  <w:style w:type="paragraph" w:styleId="NormalWeb">
    <w:name w:val="Normal (Web)"/>
    <w:basedOn w:val="Normal"/>
    <w:uiPriority w:val="99"/>
    <w:unhideWhenUsed/>
    <w:rsid w:val="002200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00C2"/>
    <w:rPr>
      <w:color w:val="0000FF"/>
      <w:u w:val="single"/>
    </w:rPr>
  </w:style>
  <w:style w:type="character" w:styleId="FollowedHyperlink">
    <w:name w:val="FollowedHyperlink"/>
    <w:basedOn w:val="DefaultParagraphFont"/>
    <w:uiPriority w:val="99"/>
    <w:semiHidden/>
    <w:unhideWhenUsed/>
    <w:rsid w:val="002200C2"/>
    <w:rPr>
      <w:color w:val="800080"/>
      <w:u w:val="single"/>
    </w:rPr>
  </w:style>
  <w:style w:type="paragraph" w:styleId="BalloonText">
    <w:name w:val="Balloon Text"/>
    <w:basedOn w:val="Normal"/>
    <w:link w:val="BalloonTextChar"/>
    <w:uiPriority w:val="99"/>
    <w:semiHidden/>
    <w:unhideWhenUsed/>
    <w:rsid w:val="002200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9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famerica.net/book.htm" TargetMode="External"/><Relationship Id="rId299" Type="http://schemas.openxmlformats.org/officeDocument/2006/relationships/hyperlink" Target="http://www.sfamerica.net/book.htm" TargetMode="External"/><Relationship Id="rId21" Type="http://schemas.openxmlformats.org/officeDocument/2006/relationships/hyperlink" Target="http://www.sfamerica.net/book.htm" TargetMode="External"/><Relationship Id="rId63" Type="http://schemas.openxmlformats.org/officeDocument/2006/relationships/hyperlink" Target="http://www.sfamerica.net/book.htm" TargetMode="External"/><Relationship Id="rId159" Type="http://schemas.openxmlformats.org/officeDocument/2006/relationships/image" Target="media/image16.gif"/><Relationship Id="rId324" Type="http://schemas.openxmlformats.org/officeDocument/2006/relationships/hyperlink" Target="http://www.sfamerica.net/book.htm" TargetMode="External"/><Relationship Id="rId366" Type="http://schemas.openxmlformats.org/officeDocument/2006/relationships/hyperlink" Target="http://www.sfamerica.net/book.htm" TargetMode="External"/><Relationship Id="rId531" Type="http://schemas.openxmlformats.org/officeDocument/2006/relationships/hyperlink" Target="http://www.sfamerica.net/book.htm" TargetMode="External"/><Relationship Id="rId170" Type="http://schemas.openxmlformats.org/officeDocument/2006/relationships/hyperlink" Target="http://www.sfamerica.net/book.htm" TargetMode="External"/><Relationship Id="rId226" Type="http://schemas.openxmlformats.org/officeDocument/2006/relationships/hyperlink" Target="http://www.sfamerica.net/book.htm" TargetMode="External"/><Relationship Id="rId433" Type="http://schemas.openxmlformats.org/officeDocument/2006/relationships/hyperlink" Target="http://www.sfamerica.net/book.htm" TargetMode="External"/><Relationship Id="rId268" Type="http://schemas.openxmlformats.org/officeDocument/2006/relationships/hyperlink" Target="http://www.sfamerica.net/book.htm" TargetMode="External"/><Relationship Id="rId475" Type="http://schemas.openxmlformats.org/officeDocument/2006/relationships/hyperlink" Target="http://www.sfamerica.net/book.htm" TargetMode="External"/><Relationship Id="rId32" Type="http://schemas.openxmlformats.org/officeDocument/2006/relationships/hyperlink" Target="http://www.sfamerica.net/book.htm" TargetMode="External"/><Relationship Id="rId74" Type="http://schemas.openxmlformats.org/officeDocument/2006/relationships/hyperlink" Target="http://www.sfamerica.net/book.htm" TargetMode="External"/><Relationship Id="rId128" Type="http://schemas.openxmlformats.org/officeDocument/2006/relationships/hyperlink" Target="http://www.sfamerica.net/book.htm" TargetMode="External"/><Relationship Id="rId335" Type="http://schemas.openxmlformats.org/officeDocument/2006/relationships/hyperlink" Target="http://www.sfamerica.net/book.htm" TargetMode="External"/><Relationship Id="rId377" Type="http://schemas.openxmlformats.org/officeDocument/2006/relationships/hyperlink" Target="http://www.sfamerica.net/book.htm" TargetMode="External"/><Relationship Id="rId500" Type="http://schemas.openxmlformats.org/officeDocument/2006/relationships/hyperlink" Target="http://www.sfamerica.net/book.htm" TargetMode="External"/><Relationship Id="rId542" Type="http://schemas.openxmlformats.org/officeDocument/2006/relationships/hyperlink" Target="http://www.sfamerica.net/book.htm" TargetMode="External"/><Relationship Id="rId5" Type="http://schemas.openxmlformats.org/officeDocument/2006/relationships/hyperlink" Target="http://www.sfamerica.net/index.htm" TargetMode="External"/><Relationship Id="rId181" Type="http://schemas.openxmlformats.org/officeDocument/2006/relationships/hyperlink" Target="http://www.sfamerica.net/book.htm" TargetMode="External"/><Relationship Id="rId237" Type="http://schemas.openxmlformats.org/officeDocument/2006/relationships/hyperlink" Target="http://www.sfamerica.net/index.htm" TargetMode="External"/><Relationship Id="rId402" Type="http://schemas.openxmlformats.org/officeDocument/2006/relationships/hyperlink" Target="http://www.sfamerica.net/book.htm" TargetMode="External"/><Relationship Id="rId279" Type="http://schemas.openxmlformats.org/officeDocument/2006/relationships/hyperlink" Target="http://www.sfamerica.net/book.htm" TargetMode="External"/><Relationship Id="rId444" Type="http://schemas.openxmlformats.org/officeDocument/2006/relationships/hyperlink" Target="http://www.sfamerica.net/book.htm" TargetMode="External"/><Relationship Id="rId486" Type="http://schemas.openxmlformats.org/officeDocument/2006/relationships/hyperlink" Target="http://www.sfamerica.net/book.htm" TargetMode="External"/><Relationship Id="rId43" Type="http://schemas.openxmlformats.org/officeDocument/2006/relationships/hyperlink" Target="http://www.sfamerica.net/book.htm" TargetMode="External"/><Relationship Id="rId139" Type="http://schemas.openxmlformats.org/officeDocument/2006/relationships/hyperlink" Target="http://www.sfamerica.net/book.htm" TargetMode="External"/><Relationship Id="rId290" Type="http://schemas.openxmlformats.org/officeDocument/2006/relationships/hyperlink" Target="http://www.sfamerica.net/book.htm" TargetMode="External"/><Relationship Id="rId304" Type="http://schemas.openxmlformats.org/officeDocument/2006/relationships/hyperlink" Target="http://www.sfamerica.net/book.htm" TargetMode="External"/><Relationship Id="rId346" Type="http://schemas.openxmlformats.org/officeDocument/2006/relationships/hyperlink" Target="http://www.sfamerica.net/book.htm" TargetMode="External"/><Relationship Id="rId388" Type="http://schemas.openxmlformats.org/officeDocument/2006/relationships/image" Target="media/image38.gif"/><Relationship Id="rId511" Type="http://schemas.openxmlformats.org/officeDocument/2006/relationships/hyperlink" Target="http://www.sfamerica.net/book.htm" TargetMode="External"/><Relationship Id="rId553" Type="http://schemas.openxmlformats.org/officeDocument/2006/relationships/hyperlink" Target="http://www.sfamerica.net/book.htm" TargetMode="External"/><Relationship Id="rId85" Type="http://schemas.openxmlformats.org/officeDocument/2006/relationships/hyperlink" Target="http://www.sfamerica.net/book.htm" TargetMode="External"/><Relationship Id="rId150" Type="http://schemas.openxmlformats.org/officeDocument/2006/relationships/hyperlink" Target="http://www.sfamerica.net/book.htm" TargetMode="External"/><Relationship Id="rId192" Type="http://schemas.openxmlformats.org/officeDocument/2006/relationships/hyperlink" Target="http://www.sfamerica.net/book.htm" TargetMode="External"/><Relationship Id="rId206" Type="http://schemas.openxmlformats.org/officeDocument/2006/relationships/hyperlink" Target="http://www.sfamerica.net/book.htm" TargetMode="External"/><Relationship Id="rId413" Type="http://schemas.openxmlformats.org/officeDocument/2006/relationships/image" Target="media/image40.gif"/><Relationship Id="rId248" Type="http://schemas.openxmlformats.org/officeDocument/2006/relationships/hyperlink" Target="http://www.sfamerica.net/book.htm" TargetMode="External"/><Relationship Id="rId455" Type="http://schemas.openxmlformats.org/officeDocument/2006/relationships/hyperlink" Target="http://www.sfamerica.net/book.htm" TargetMode="External"/><Relationship Id="rId497" Type="http://schemas.openxmlformats.org/officeDocument/2006/relationships/hyperlink" Target="http://www.sfamerica.net/book.htm" TargetMode="External"/><Relationship Id="rId12" Type="http://schemas.openxmlformats.org/officeDocument/2006/relationships/hyperlink" Target="http://www.sfamerica.net/book.htm" TargetMode="External"/><Relationship Id="rId108" Type="http://schemas.openxmlformats.org/officeDocument/2006/relationships/hyperlink" Target="http://www.sfamerica.net/book.htm" TargetMode="External"/><Relationship Id="rId315" Type="http://schemas.openxmlformats.org/officeDocument/2006/relationships/hyperlink" Target="http://www.sfamerica.net/book.htm" TargetMode="External"/><Relationship Id="rId357" Type="http://schemas.openxmlformats.org/officeDocument/2006/relationships/hyperlink" Target="http://www.sfamerica.net/book.htm" TargetMode="External"/><Relationship Id="rId522" Type="http://schemas.openxmlformats.org/officeDocument/2006/relationships/hyperlink" Target="http://www.sfamerica.net/book.htm" TargetMode="External"/><Relationship Id="rId54" Type="http://schemas.openxmlformats.org/officeDocument/2006/relationships/image" Target="media/image4.gif"/><Relationship Id="rId96" Type="http://schemas.openxmlformats.org/officeDocument/2006/relationships/hyperlink" Target="http://www.sfamerica.net/book.htm" TargetMode="External"/><Relationship Id="rId161" Type="http://schemas.openxmlformats.org/officeDocument/2006/relationships/hyperlink" Target="http://www.sfamerica.net/index.htm" TargetMode="External"/><Relationship Id="rId217" Type="http://schemas.openxmlformats.org/officeDocument/2006/relationships/hyperlink" Target="http://www.sfamerica.net/book.htm" TargetMode="External"/><Relationship Id="rId399" Type="http://schemas.openxmlformats.org/officeDocument/2006/relationships/hyperlink" Target="http://www.sfamerica.net/book.htm" TargetMode="External"/><Relationship Id="rId259" Type="http://schemas.openxmlformats.org/officeDocument/2006/relationships/hyperlink" Target="http://www.sfamerica.net/book.htm" TargetMode="External"/><Relationship Id="rId424" Type="http://schemas.openxmlformats.org/officeDocument/2006/relationships/hyperlink" Target="http://www.sfamerica.net/book.htm" TargetMode="External"/><Relationship Id="rId466" Type="http://schemas.openxmlformats.org/officeDocument/2006/relationships/hyperlink" Target="http://www.sfamerica.net/index.htm" TargetMode="External"/><Relationship Id="rId23" Type="http://schemas.openxmlformats.org/officeDocument/2006/relationships/hyperlink" Target="http://www.sfamerica.net/book.htm" TargetMode="External"/><Relationship Id="rId119" Type="http://schemas.openxmlformats.org/officeDocument/2006/relationships/hyperlink" Target="http://www.sfamerica.net/book.htm" TargetMode="External"/><Relationship Id="rId270" Type="http://schemas.openxmlformats.org/officeDocument/2006/relationships/hyperlink" Target="http://www.sfamerica.net/book.htm" TargetMode="External"/><Relationship Id="rId326" Type="http://schemas.openxmlformats.org/officeDocument/2006/relationships/hyperlink" Target="http://www.sfamerica.net/book.htm" TargetMode="External"/><Relationship Id="rId533" Type="http://schemas.openxmlformats.org/officeDocument/2006/relationships/hyperlink" Target="http://www.sfamerica.net/book.htm" TargetMode="External"/><Relationship Id="rId65" Type="http://schemas.openxmlformats.org/officeDocument/2006/relationships/hyperlink" Target="http://www.sfamerica.net/book.htm" TargetMode="External"/><Relationship Id="rId130" Type="http://schemas.openxmlformats.org/officeDocument/2006/relationships/image" Target="media/image10.gif"/><Relationship Id="rId368" Type="http://schemas.openxmlformats.org/officeDocument/2006/relationships/hyperlink" Target="http://www.sfamerica.net/book.htm" TargetMode="External"/><Relationship Id="rId172" Type="http://schemas.openxmlformats.org/officeDocument/2006/relationships/hyperlink" Target="http://www.sfamerica.net/book.htm" TargetMode="External"/><Relationship Id="rId228" Type="http://schemas.openxmlformats.org/officeDocument/2006/relationships/hyperlink" Target="http://www.sfamerica.net/book.htm" TargetMode="External"/><Relationship Id="rId435" Type="http://schemas.openxmlformats.org/officeDocument/2006/relationships/hyperlink" Target="http://www.sfamerica.net/book.htm" TargetMode="External"/><Relationship Id="rId477" Type="http://schemas.openxmlformats.org/officeDocument/2006/relationships/hyperlink" Target="http://www.sfamerica.net/book.htm" TargetMode="External"/><Relationship Id="rId281" Type="http://schemas.openxmlformats.org/officeDocument/2006/relationships/hyperlink" Target="http://www.sfamerica.net/book.htm" TargetMode="External"/><Relationship Id="rId337" Type="http://schemas.openxmlformats.org/officeDocument/2006/relationships/image" Target="media/image33.gif"/><Relationship Id="rId502" Type="http://schemas.openxmlformats.org/officeDocument/2006/relationships/hyperlink" Target="http://www.sfamerica.net/book.htm" TargetMode="External"/><Relationship Id="rId34" Type="http://schemas.openxmlformats.org/officeDocument/2006/relationships/hyperlink" Target="http://www.sfamerica.net/book.htm" TargetMode="External"/><Relationship Id="rId76" Type="http://schemas.openxmlformats.org/officeDocument/2006/relationships/hyperlink" Target="http://www.sfamerica.net/book.htm" TargetMode="External"/><Relationship Id="rId141" Type="http://schemas.openxmlformats.org/officeDocument/2006/relationships/hyperlink" Target="http://www.sfamerica.net/book.htm" TargetMode="External"/><Relationship Id="rId379" Type="http://schemas.openxmlformats.org/officeDocument/2006/relationships/hyperlink" Target="http://www.sfamerica.net/book.htm" TargetMode="External"/><Relationship Id="rId544" Type="http://schemas.openxmlformats.org/officeDocument/2006/relationships/hyperlink" Target="http://www.sfamerica.net/book.htm" TargetMode="External"/><Relationship Id="rId7" Type="http://schemas.openxmlformats.org/officeDocument/2006/relationships/hyperlink" Target="http://www.sfamerica.net/book.htm" TargetMode="External"/><Relationship Id="rId183" Type="http://schemas.openxmlformats.org/officeDocument/2006/relationships/hyperlink" Target="http://www.sfamerica.net/book.htm" TargetMode="External"/><Relationship Id="rId239" Type="http://schemas.openxmlformats.org/officeDocument/2006/relationships/hyperlink" Target="http://www.sfamerica.net/book.htm" TargetMode="External"/><Relationship Id="rId390" Type="http://schemas.openxmlformats.org/officeDocument/2006/relationships/hyperlink" Target="http://www.sfamerica.net/index.htm" TargetMode="External"/><Relationship Id="rId404" Type="http://schemas.openxmlformats.org/officeDocument/2006/relationships/hyperlink" Target="http://www.sfamerica.net/book.htm" TargetMode="External"/><Relationship Id="rId446" Type="http://schemas.openxmlformats.org/officeDocument/2006/relationships/hyperlink" Target="http://www.sfamerica.net/book.htm" TargetMode="External"/><Relationship Id="rId250" Type="http://schemas.openxmlformats.org/officeDocument/2006/relationships/hyperlink" Target="http://www.sfamerica.net/book.htm" TargetMode="External"/><Relationship Id="rId292" Type="http://schemas.openxmlformats.org/officeDocument/2006/relationships/hyperlink" Target="http://www.sfamerica.net/book.htm" TargetMode="External"/><Relationship Id="rId306" Type="http://schemas.openxmlformats.org/officeDocument/2006/relationships/hyperlink" Target="http://www.sfamerica.net/book.htm" TargetMode="External"/><Relationship Id="rId488" Type="http://schemas.openxmlformats.org/officeDocument/2006/relationships/hyperlink" Target="http://www.sfamerica.net/book.htm" TargetMode="External"/><Relationship Id="rId45" Type="http://schemas.openxmlformats.org/officeDocument/2006/relationships/hyperlink" Target="http://www.sfamerica.net/book.htm" TargetMode="External"/><Relationship Id="rId87" Type="http://schemas.openxmlformats.org/officeDocument/2006/relationships/hyperlink" Target="http://www.sfamerica.net/book.htm" TargetMode="External"/><Relationship Id="rId110" Type="http://schemas.openxmlformats.org/officeDocument/2006/relationships/hyperlink" Target="http://www.sfamerica.net/book.htm" TargetMode="External"/><Relationship Id="rId348" Type="http://schemas.openxmlformats.org/officeDocument/2006/relationships/hyperlink" Target="http://www.sfamerica.net/book.htm" TargetMode="External"/><Relationship Id="rId513" Type="http://schemas.openxmlformats.org/officeDocument/2006/relationships/hyperlink" Target="http://www.sfamerica.net/book.htm" TargetMode="External"/><Relationship Id="rId555" Type="http://schemas.openxmlformats.org/officeDocument/2006/relationships/hyperlink" Target="http://www.sfamerica.net/book.htm" TargetMode="External"/><Relationship Id="rId152" Type="http://schemas.openxmlformats.org/officeDocument/2006/relationships/hyperlink" Target="http://www.sfamerica.net/book.htm" TargetMode="External"/><Relationship Id="rId194" Type="http://schemas.openxmlformats.org/officeDocument/2006/relationships/hyperlink" Target="http://www.sfamerica.net/book.htm" TargetMode="External"/><Relationship Id="rId208" Type="http://schemas.openxmlformats.org/officeDocument/2006/relationships/hyperlink" Target="http://www.sfamerica.net/book.htm" TargetMode="External"/><Relationship Id="rId415" Type="http://schemas.openxmlformats.org/officeDocument/2006/relationships/image" Target="media/image42.gif"/><Relationship Id="rId457" Type="http://schemas.openxmlformats.org/officeDocument/2006/relationships/hyperlink" Target="http://www.sfamerica.net/book.htm" TargetMode="External"/><Relationship Id="rId261" Type="http://schemas.openxmlformats.org/officeDocument/2006/relationships/image" Target="media/image26.gif"/><Relationship Id="rId499" Type="http://schemas.openxmlformats.org/officeDocument/2006/relationships/hyperlink" Target="http://www.sfamerica.net/book.htm" TargetMode="External"/><Relationship Id="rId14" Type="http://schemas.openxmlformats.org/officeDocument/2006/relationships/hyperlink" Target="http://www.sfamerica.net/book.htm" TargetMode="External"/><Relationship Id="rId56" Type="http://schemas.openxmlformats.org/officeDocument/2006/relationships/hyperlink" Target="http://www.sfamerica.net/index.htm" TargetMode="External"/><Relationship Id="rId317" Type="http://schemas.openxmlformats.org/officeDocument/2006/relationships/hyperlink" Target="http://www.sfamerica.net/book.htm" TargetMode="External"/><Relationship Id="rId359" Type="http://schemas.openxmlformats.org/officeDocument/2006/relationships/hyperlink" Target="http://www.sfamerica.net/book.htm" TargetMode="External"/><Relationship Id="rId524" Type="http://schemas.openxmlformats.org/officeDocument/2006/relationships/hyperlink" Target="http://www.sfamerica.net/book.htm" TargetMode="External"/><Relationship Id="rId98" Type="http://schemas.openxmlformats.org/officeDocument/2006/relationships/hyperlink" Target="http://www.sfamerica.net/book.htm" TargetMode="External"/><Relationship Id="rId121" Type="http://schemas.openxmlformats.org/officeDocument/2006/relationships/hyperlink" Target="http://www.sfamerica.net/book.htm" TargetMode="External"/><Relationship Id="rId163" Type="http://schemas.openxmlformats.org/officeDocument/2006/relationships/hyperlink" Target="http://www.sfamerica.net/book.htm" TargetMode="External"/><Relationship Id="rId219" Type="http://schemas.openxmlformats.org/officeDocument/2006/relationships/hyperlink" Target="http://www.sfamerica.net/book.htm" TargetMode="External"/><Relationship Id="rId370" Type="http://schemas.openxmlformats.org/officeDocument/2006/relationships/hyperlink" Target="http://www.sfamerica.net/book.htm" TargetMode="External"/><Relationship Id="rId426" Type="http://schemas.openxmlformats.org/officeDocument/2006/relationships/hyperlink" Target="http://www.sfamerica.net/book.htm" TargetMode="External"/><Relationship Id="rId230" Type="http://schemas.openxmlformats.org/officeDocument/2006/relationships/hyperlink" Target="http://www.sfamerica.net/book.htm" TargetMode="External"/><Relationship Id="rId468" Type="http://schemas.openxmlformats.org/officeDocument/2006/relationships/hyperlink" Target="http://www.sfamerica.net/book.htm" TargetMode="External"/><Relationship Id="rId25" Type="http://schemas.openxmlformats.org/officeDocument/2006/relationships/hyperlink" Target="http://www.sfamerica.net/book.htm" TargetMode="External"/><Relationship Id="rId67" Type="http://schemas.openxmlformats.org/officeDocument/2006/relationships/hyperlink" Target="http://www.sfamerica.net/book.htm" TargetMode="External"/><Relationship Id="rId272" Type="http://schemas.openxmlformats.org/officeDocument/2006/relationships/hyperlink" Target="http://www.sfamerica.net/book.htm" TargetMode="External"/><Relationship Id="rId328" Type="http://schemas.openxmlformats.org/officeDocument/2006/relationships/hyperlink" Target="http://www.sfamerica.net/book.htm" TargetMode="External"/><Relationship Id="rId535" Type="http://schemas.openxmlformats.org/officeDocument/2006/relationships/hyperlink" Target="http://www.sfamerica.net/book.htm" TargetMode="External"/><Relationship Id="rId132" Type="http://schemas.openxmlformats.org/officeDocument/2006/relationships/hyperlink" Target="http://www.sfamerica.net/index.htm" TargetMode="External"/><Relationship Id="rId174" Type="http://schemas.openxmlformats.org/officeDocument/2006/relationships/hyperlink" Target="http://www.sfamerica.net/book.htm" TargetMode="External"/><Relationship Id="rId381" Type="http://schemas.openxmlformats.org/officeDocument/2006/relationships/hyperlink" Target="http://www.sfamerica.net/book.htm" TargetMode="External"/><Relationship Id="rId241" Type="http://schemas.openxmlformats.org/officeDocument/2006/relationships/hyperlink" Target="http://www.sfamerica.net/book.htm" TargetMode="External"/><Relationship Id="rId437" Type="http://schemas.openxmlformats.org/officeDocument/2006/relationships/hyperlink" Target="http://www.sfamerica.net/book.htm" TargetMode="External"/><Relationship Id="rId479" Type="http://schemas.openxmlformats.org/officeDocument/2006/relationships/hyperlink" Target="http://www.sfamerica.net/book.htm" TargetMode="External"/><Relationship Id="rId36" Type="http://schemas.openxmlformats.org/officeDocument/2006/relationships/hyperlink" Target="http://www.sfamerica.net/book.htm" TargetMode="External"/><Relationship Id="rId283" Type="http://schemas.openxmlformats.org/officeDocument/2006/relationships/hyperlink" Target="http://www.sfamerica.net/book.htm" TargetMode="External"/><Relationship Id="rId339" Type="http://schemas.openxmlformats.org/officeDocument/2006/relationships/hyperlink" Target="http://www.sfamerica.net/index.htm" TargetMode="External"/><Relationship Id="rId490" Type="http://schemas.openxmlformats.org/officeDocument/2006/relationships/image" Target="media/image48.gif"/><Relationship Id="rId504" Type="http://schemas.openxmlformats.org/officeDocument/2006/relationships/hyperlink" Target="http://www.sfamerica.net/book.htm" TargetMode="External"/><Relationship Id="rId546" Type="http://schemas.openxmlformats.org/officeDocument/2006/relationships/hyperlink" Target="http://www.sfamerica.net/book.htm" TargetMode="External"/><Relationship Id="rId78" Type="http://schemas.openxmlformats.org/officeDocument/2006/relationships/hyperlink" Target="http://www.sfamerica.net/book.htm" TargetMode="External"/><Relationship Id="rId99" Type="http://schemas.openxmlformats.org/officeDocument/2006/relationships/hyperlink" Target="http://www.sfamerica.net/book.htm" TargetMode="External"/><Relationship Id="rId101" Type="http://schemas.openxmlformats.org/officeDocument/2006/relationships/hyperlink" Target="http://www.sfamerica.net/book.htm" TargetMode="External"/><Relationship Id="rId122" Type="http://schemas.openxmlformats.org/officeDocument/2006/relationships/hyperlink" Target="http://www.sfamerica.net/book.htm" TargetMode="External"/><Relationship Id="rId143" Type="http://schemas.openxmlformats.org/officeDocument/2006/relationships/hyperlink" Target="http://www.sfamerica.net/book.htm" TargetMode="External"/><Relationship Id="rId164" Type="http://schemas.openxmlformats.org/officeDocument/2006/relationships/hyperlink" Target="http://www.sfamerica.net/book.htm" TargetMode="External"/><Relationship Id="rId185" Type="http://schemas.openxmlformats.org/officeDocument/2006/relationships/image" Target="media/image19.gif"/><Relationship Id="rId350" Type="http://schemas.openxmlformats.org/officeDocument/2006/relationships/hyperlink" Target="http://www.sfamerica.net/book.htm" TargetMode="External"/><Relationship Id="rId371" Type="http://schemas.openxmlformats.org/officeDocument/2006/relationships/hyperlink" Target="http://www.sfamerica.net/book.htm" TargetMode="External"/><Relationship Id="rId406" Type="http://schemas.openxmlformats.org/officeDocument/2006/relationships/hyperlink" Target="http://www.sfamerica.net/book.htm" TargetMode="External"/><Relationship Id="rId9" Type="http://schemas.openxmlformats.org/officeDocument/2006/relationships/hyperlink" Target="http://www.sfamerica.net/book.htm" TargetMode="External"/><Relationship Id="rId210" Type="http://schemas.openxmlformats.org/officeDocument/2006/relationships/image" Target="media/image21.gif"/><Relationship Id="rId392" Type="http://schemas.openxmlformats.org/officeDocument/2006/relationships/hyperlink" Target="http://www.sfamerica.net/book.htm" TargetMode="External"/><Relationship Id="rId427" Type="http://schemas.openxmlformats.org/officeDocument/2006/relationships/hyperlink" Target="http://www.sfamerica.net/book.htm" TargetMode="External"/><Relationship Id="rId448" Type="http://schemas.openxmlformats.org/officeDocument/2006/relationships/hyperlink" Target="http://www.sfamerica.net/book.htm" TargetMode="External"/><Relationship Id="rId469" Type="http://schemas.openxmlformats.org/officeDocument/2006/relationships/hyperlink" Target="http://www.sfamerica.net/book.htm" TargetMode="External"/><Relationship Id="rId26" Type="http://schemas.openxmlformats.org/officeDocument/2006/relationships/hyperlink" Target="http://www.sfamerica.net/book.htm" TargetMode="External"/><Relationship Id="rId231" Type="http://schemas.openxmlformats.org/officeDocument/2006/relationships/hyperlink" Target="http://www.sfamerica.net/book.htm" TargetMode="External"/><Relationship Id="rId252" Type="http://schemas.openxmlformats.org/officeDocument/2006/relationships/hyperlink" Target="http://www.sfamerica.net/book.htm" TargetMode="External"/><Relationship Id="rId273" Type="http://schemas.openxmlformats.org/officeDocument/2006/relationships/hyperlink" Target="http://www.sfamerica.net/book.htm" TargetMode="External"/><Relationship Id="rId294" Type="http://schemas.openxmlformats.org/officeDocument/2006/relationships/hyperlink" Target="http://www.sfamerica.net/book.htm" TargetMode="External"/><Relationship Id="rId308" Type="http://schemas.openxmlformats.org/officeDocument/2006/relationships/hyperlink" Target="http://www.sfamerica.net/book.htm" TargetMode="External"/><Relationship Id="rId329" Type="http://schemas.openxmlformats.org/officeDocument/2006/relationships/hyperlink" Target="http://www.sfamerica.net/book.htm" TargetMode="External"/><Relationship Id="rId480" Type="http://schemas.openxmlformats.org/officeDocument/2006/relationships/hyperlink" Target="http://www.sfamerica.net/book.htm" TargetMode="External"/><Relationship Id="rId515" Type="http://schemas.openxmlformats.org/officeDocument/2006/relationships/hyperlink" Target="http://www.sfamerica.net/book.htm" TargetMode="External"/><Relationship Id="rId536" Type="http://schemas.openxmlformats.org/officeDocument/2006/relationships/hyperlink" Target="http://www.sfamerica.net/book.htm" TargetMode="External"/><Relationship Id="rId47" Type="http://schemas.openxmlformats.org/officeDocument/2006/relationships/hyperlink" Target="http://www.sfamerica.net/book.htm" TargetMode="External"/><Relationship Id="rId68" Type="http://schemas.openxmlformats.org/officeDocument/2006/relationships/hyperlink" Target="http://www.sfamerica.net/book.htm" TargetMode="External"/><Relationship Id="rId89" Type="http://schemas.openxmlformats.org/officeDocument/2006/relationships/hyperlink" Target="http://www.sfamerica.net/book.htm" TargetMode="External"/><Relationship Id="rId112" Type="http://schemas.openxmlformats.org/officeDocument/2006/relationships/hyperlink" Target="http://www.sfamerica.net/book.htm" TargetMode="External"/><Relationship Id="rId133" Type="http://schemas.openxmlformats.org/officeDocument/2006/relationships/hyperlink" Target="http://www.sfamerica.net/book.htm" TargetMode="External"/><Relationship Id="rId154" Type="http://schemas.openxmlformats.org/officeDocument/2006/relationships/hyperlink" Target="http://www.sfamerica.net/book.htm" TargetMode="External"/><Relationship Id="rId175" Type="http://schemas.openxmlformats.org/officeDocument/2006/relationships/hyperlink" Target="http://www.sfamerica.net/book.htm" TargetMode="External"/><Relationship Id="rId340" Type="http://schemas.openxmlformats.org/officeDocument/2006/relationships/hyperlink" Target="http://www.sfamerica.net/book.htm" TargetMode="External"/><Relationship Id="rId361" Type="http://schemas.openxmlformats.org/officeDocument/2006/relationships/hyperlink" Target="http://www.sfamerica.net/book.htm" TargetMode="External"/><Relationship Id="rId557" Type="http://schemas.openxmlformats.org/officeDocument/2006/relationships/hyperlink" Target="http://www.sfamerica.net/book.htm" TargetMode="External"/><Relationship Id="rId196" Type="http://schemas.openxmlformats.org/officeDocument/2006/relationships/hyperlink" Target="http://www.sfamerica.net/book.htm" TargetMode="External"/><Relationship Id="rId200" Type="http://schemas.openxmlformats.org/officeDocument/2006/relationships/hyperlink" Target="http://www.sfamerica.net/book.htm" TargetMode="External"/><Relationship Id="rId382" Type="http://schemas.openxmlformats.org/officeDocument/2006/relationships/hyperlink" Target="http://www.sfamerica.net/book.htm" TargetMode="External"/><Relationship Id="rId417" Type="http://schemas.openxmlformats.org/officeDocument/2006/relationships/hyperlink" Target="http://www.sfamerica.net/index.htm" TargetMode="External"/><Relationship Id="rId438" Type="http://schemas.openxmlformats.org/officeDocument/2006/relationships/hyperlink" Target="http://www.sfamerica.net/book.htm" TargetMode="External"/><Relationship Id="rId459" Type="http://schemas.openxmlformats.org/officeDocument/2006/relationships/hyperlink" Target="http://www.sfamerica.net/book.htm" TargetMode="External"/><Relationship Id="rId16" Type="http://schemas.openxmlformats.org/officeDocument/2006/relationships/hyperlink" Target="http://www.sfamerica.net/book.htm" TargetMode="External"/><Relationship Id="rId221" Type="http://schemas.openxmlformats.org/officeDocument/2006/relationships/hyperlink" Target="http://www.sfamerica.net/book.htm" TargetMode="External"/><Relationship Id="rId242" Type="http://schemas.openxmlformats.org/officeDocument/2006/relationships/hyperlink" Target="http://www.sfamerica.net/book.htm" TargetMode="External"/><Relationship Id="rId263" Type="http://schemas.openxmlformats.org/officeDocument/2006/relationships/hyperlink" Target="http://www.sfamerica.net/index.htm" TargetMode="External"/><Relationship Id="rId284" Type="http://schemas.openxmlformats.org/officeDocument/2006/relationships/hyperlink" Target="http://www.sfamerica.net/book.htm" TargetMode="External"/><Relationship Id="rId319" Type="http://schemas.openxmlformats.org/officeDocument/2006/relationships/hyperlink" Target="http://www.sfamerica.net/book.htm" TargetMode="External"/><Relationship Id="rId470" Type="http://schemas.openxmlformats.org/officeDocument/2006/relationships/hyperlink" Target="http://www.sfamerica.net/book.htm" TargetMode="External"/><Relationship Id="rId491" Type="http://schemas.openxmlformats.org/officeDocument/2006/relationships/hyperlink" Target="http://www.sfamerica.net/index.htm" TargetMode="External"/><Relationship Id="rId505" Type="http://schemas.openxmlformats.org/officeDocument/2006/relationships/hyperlink" Target="http://www.sfamerica.net/book.htm" TargetMode="External"/><Relationship Id="rId526" Type="http://schemas.openxmlformats.org/officeDocument/2006/relationships/hyperlink" Target="http://www.sfamerica.net/book.htm" TargetMode="External"/><Relationship Id="rId37" Type="http://schemas.openxmlformats.org/officeDocument/2006/relationships/hyperlink" Target="http://www.sfamerica.net/book.htm" TargetMode="External"/><Relationship Id="rId58" Type="http://schemas.openxmlformats.org/officeDocument/2006/relationships/hyperlink" Target="http://www.sfamerica.net/book.htm" TargetMode="External"/><Relationship Id="rId79" Type="http://schemas.openxmlformats.org/officeDocument/2006/relationships/image" Target="media/image6.gif"/><Relationship Id="rId102" Type="http://schemas.openxmlformats.org/officeDocument/2006/relationships/hyperlink" Target="http://www.sfamerica.net/book.htm" TargetMode="External"/><Relationship Id="rId123" Type="http://schemas.openxmlformats.org/officeDocument/2006/relationships/hyperlink" Target="http://www.sfamerica.net/book.htm" TargetMode="External"/><Relationship Id="rId144" Type="http://schemas.openxmlformats.org/officeDocument/2006/relationships/hyperlink" Target="http://www.sfamerica.net/book.htm" TargetMode="External"/><Relationship Id="rId330" Type="http://schemas.openxmlformats.org/officeDocument/2006/relationships/hyperlink" Target="http://www.sfamerica.net/book.htm" TargetMode="External"/><Relationship Id="rId547" Type="http://schemas.openxmlformats.org/officeDocument/2006/relationships/hyperlink" Target="http://www.sfamerica.net/book.htm" TargetMode="External"/><Relationship Id="rId90" Type="http://schemas.openxmlformats.org/officeDocument/2006/relationships/hyperlink" Target="http://www.sfamerica.net/book.htm" TargetMode="External"/><Relationship Id="rId165" Type="http://schemas.openxmlformats.org/officeDocument/2006/relationships/hyperlink" Target="http://www.sfamerica.net/book.htm" TargetMode="External"/><Relationship Id="rId186" Type="http://schemas.openxmlformats.org/officeDocument/2006/relationships/hyperlink" Target="http://www.sfamerica.net/index.htm" TargetMode="External"/><Relationship Id="rId351" Type="http://schemas.openxmlformats.org/officeDocument/2006/relationships/hyperlink" Target="http://www.sfamerica.net/book.htm" TargetMode="External"/><Relationship Id="rId372" Type="http://schemas.openxmlformats.org/officeDocument/2006/relationships/hyperlink" Target="http://www.sfamerica.net/book.htm" TargetMode="External"/><Relationship Id="rId393" Type="http://schemas.openxmlformats.org/officeDocument/2006/relationships/hyperlink" Target="http://www.sfamerica.net/book.htm" TargetMode="External"/><Relationship Id="rId407" Type="http://schemas.openxmlformats.org/officeDocument/2006/relationships/hyperlink" Target="http://www.sfamerica.net/book.htm" TargetMode="External"/><Relationship Id="rId428" Type="http://schemas.openxmlformats.org/officeDocument/2006/relationships/hyperlink" Target="http://www.sfamerica.net/book.htm" TargetMode="External"/><Relationship Id="rId449" Type="http://schemas.openxmlformats.org/officeDocument/2006/relationships/hyperlink" Target="http://www.sfamerica.net/book.htm" TargetMode="External"/><Relationship Id="rId211" Type="http://schemas.openxmlformats.org/officeDocument/2006/relationships/hyperlink" Target="http://www.sfamerica.net/index.htm" TargetMode="External"/><Relationship Id="rId232" Type="http://schemas.openxmlformats.org/officeDocument/2006/relationships/hyperlink" Target="http://www.sfamerica.net/book.htm" TargetMode="External"/><Relationship Id="rId253" Type="http://schemas.openxmlformats.org/officeDocument/2006/relationships/hyperlink" Target="http://www.sfamerica.net/book.htm" TargetMode="External"/><Relationship Id="rId274" Type="http://schemas.openxmlformats.org/officeDocument/2006/relationships/hyperlink" Target="http://www.sfamerica.net/book.htm" TargetMode="External"/><Relationship Id="rId295" Type="http://schemas.openxmlformats.org/officeDocument/2006/relationships/hyperlink" Target="http://www.sfamerica.net/book.htm" TargetMode="External"/><Relationship Id="rId309" Type="http://schemas.openxmlformats.org/officeDocument/2006/relationships/hyperlink" Target="http://www.sfamerica.net/book.htm" TargetMode="External"/><Relationship Id="rId460" Type="http://schemas.openxmlformats.org/officeDocument/2006/relationships/hyperlink" Target="http://www.sfamerica.net/book.htm" TargetMode="External"/><Relationship Id="rId481" Type="http://schemas.openxmlformats.org/officeDocument/2006/relationships/hyperlink" Target="http://www.sfamerica.net/book.htm" TargetMode="External"/><Relationship Id="rId516" Type="http://schemas.openxmlformats.org/officeDocument/2006/relationships/hyperlink" Target="http://www.sfamerica.net/book.htm" TargetMode="External"/><Relationship Id="rId27" Type="http://schemas.openxmlformats.org/officeDocument/2006/relationships/hyperlink" Target="http://www.sfamerica.net/book.htm" TargetMode="External"/><Relationship Id="rId48" Type="http://schemas.openxmlformats.org/officeDocument/2006/relationships/hyperlink" Target="http://www.sfamerica.net/book.htm" TargetMode="External"/><Relationship Id="rId69" Type="http://schemas.openxmlformats.org/officeDocument/2006/relationships/hyperlink" Target="http://www.sfamerica.net/book.htm" TargetMode="External"/><Relationship Id="rId113" Type="http://schemas.openxmlformats.org/officeDocument/2006/relationships/hyperlink" Target="http://www.sfamerica.net/book.htm" TargetMode="External"/><Relationship Id="rId134" Type="http://schemas.openxmlformats.org/officeDocument/2006/relationships/hyperlink" Target="http://www.sfamerica.net/book.htm" TargetMode="External"/><Relationship Id="rId320" Type="http://schemas.openxmlformats.org/officeDocument/2006/relationships/hyperlink" Target="http://www.sfamerica.net/book.htm" TargetMode="External"/><Relationship Id="rId537" Type="http://schemas.openxmlformats.org/officeDocument/2006/relationships/hyperlink" Target="http://www.sfamerica.net/index.htm" TargetMode="External"/><Relationship Id="rId558" Type="http://schemas.openxmlformats.org/officeDocument/2006/relationships/hyperlink" Target="http://www.sfamerica.net/book.htm" TargetMode="External"/><Relationship Id="rId80" Type="http://schemas.openxmlformats.org/officeDocument/2006/relationships/hyperlink" Target="http://www.sfamerica.net/index.htm" TargetMode="External"/><Relationship Id="rId155" Type="http://schemas.openxmlformats.org/officeDocument/2006/relationships/image" Target="media/image12.gif"/><Relationship Id="rId176" Type="http://schemas.openxmlformats.org/officeDocument/2006/relationships/hyperlink" Target="http://www.sfamerica.net/book.htm" TargetMode="External"/><Relationship Id="rId197" Type="http://schemas.openxmlformats.org/officeDocument/2006/relationships/hyperlink" Target="http://www.sfamerica.net/book.htm" TargetMode="External"/><Relationship Id="rId341" Type="http://schemas.openxmlformats.org/officeDocument/2006/relationships/hyperlink" Target="http://www.sfamerica.net/book.htm" TargetMode="External"/><Relationship Id="rId362" Type="http://schemas.openxmlformats.org/officeDocument/2006/relationships/image" Target="media/image35.gif"/><Relationship Id="rId383" Type="http://schemas.openxmlformats.org/officeDocument/2006/relationships/hyperlink" Target="http://www.sfamerica.net/book.htm" TargetMode="External"/><Relationship Id="rId418" Type="http://schemas.openxmlformats.org/officeDocument/2006/relationships/hyperlink" Target="http://www.sfamerica.net/book.htm" TargetMode="External"/><Relationship Id="rId439" Type="http://schemas.openxmlformats.org/officeDocument/2006/relationships/hyperlink" Target="http://www.sfamerica.net/book.htm" TargetMode="External"/><Relationship Id="rId201" Type="http://schemas.openxmlformats.org/officeDocument/2006/relationships/hyperlink" Target="http://www.sfamerica.net/book.htm" TargetMode="External"/><Relationship Id="rId222" Type="http://schemas.openxmlformats.org/officeDocument/2006/relationships/hyperlink" Target="http://www.sfamerica.net/book.htm" TargetMode="External"/><Relationship Id="rId243" Type="http://schemas.openxmlformats.org/officeDocument/2006/relationships/hyperlink" Target="http://www.sfamerica.net/book.htm" TargetMode="External"/><Relationship Id="rId264" Type="http://schemas.openxmlformats.org/officeDocument/2006/relationships/hyperlink" Target="http://www.sfamerica.net/book.htm" TargetMode="External"/><Relationship Id="rId285" Type="http://schemas.openxmlformats.org/officeDocument/2006/relationships/hyperlink" Target="http://www.sfamerica.net/book.htm" TargetMode="External"/><Relationship Id="rId450" Type="http://schemas.openxmlformats.org/officeDocument/2006/relationships/hyperlink" Target="http://www.sfamerica.net/book.htm" TargetMode="External"/><Relationship Id="rId471" Type="http://schemas.openxmlformats.org/officeDocument/2006/relationships/hyperlink" Target="http://www.sfamerica.net/book.htm" TargetMode="External"/><Relationship Id="rId506" Type="http://schemas.openxmlformats.org/officeDocument/2006/relationships/hyperlink" Target="http://www.sfamerica.net/book.htm" TargetMode="External"/><Relationship Id="rId17" Type="http://schemas.openxmlformats.org/officeDocument/2006/relationships/hyperlink" Target="http://www.sfamerica.net/book.htm" TargetMode="External"/><Relationship Id="rId38" Type="http://schemas.openxmlformats.org/officeDocument/2006/relationships/hyperlink" Target="http://www.sfamerica.net/book.htm" TargetMode="External"/><Relationship Id="rId59" Type="http://schemas.openxmlformats.org/officeDocument/2006/relationships/hyperlink" Target="http://www.sfamerica.net/book.htm" TargetMode="External"/><Relationship Id="rId103" Type="http://schemas.openxmlformats.org/officeDocument/2006/relationships/image" Target="media/image7.gif"/><Relationship Id="rId124" Type="http://schemas.openxmlformats.org/officeDocument/2006/relationships/hyperlink" Target="http://www.sfamerica.net/book.htm" TargetMode="External"/><Relationship Id="rId310" Type="http://schemas.openxmlformats.org/officeDocument/2006/relationships/hyperlink" Target="http://www.sfamerica.net/book.htm" TargetMode="External"/><Relationship Id="rId492" Type="http://schemas.openxmlformats.org/officeDocument/2006/relationships/hyperlink" Target="http://www.sfamerica.net/book.htm" TargetMode="External"/><Relationship Id="rId527" Type="http://schemas.openxmlformats.org/officeDocument/2006/relationships/hyperlink" Target="http://www.sfamerica.net/book.htm" TargetMode="External"/><Relationship Id="rId548" Type="http://schemas.openxmlformats.org/officeDocument/2006/relationships/hyperlink" Target="http://www.sfamerica.net/book.htm" TargetMode="External"/><Relationship Id="rId70" Type="http://schemas.openxmlformats.org/officeDocument/2006/relationships/hyperlink" Target="http://www.sfamerica.net/book.htm" TargetMode="External"/><Relationship Id="rId91" Type="http://schemas.openxmlformats.org/officeDocument/2006/relationships/hyperlink" Target="http://www.sfamerica.net/book.htm" TargetMode="External"/><Relationship Id="rId145" Type="http://schemas.openxmlformats.org/officeDocument/2006/relationships/hyperlink" Target="http://www.sfamerica.net/book.htm" TargetMode="External"/><Relationship Id="rId166" Type="http://schemas.openxmlformats.org/officeDocument/2006/relationships/hyperlink" Target="http://www.sfamerica.net/book.htm" TargetMode="External"/><Relationship Id="rId187" Type="http://schemas.openxmlformats.org/officeDocument/2006/relationships/hyperlink" Target="http://www.sfamerica.net/book.htm" TargetMode="External"/><Relationship Id="rId331" Type="http://schemas.openxmlformats.org/officeDocument/2006/relationships/hyperlink" Target="http://www.sfamerica.net/book.htm" TargetMode="External"/><Relationship Id="rId352" Type="http://schemas.openxmlformats.org/officeDocument/2006/relationships/hyperlink" Target="http://www.sfamerica.net/book.htm" TargetMode="External"/><Relationship Id="rId373" Type="http://schemas.openxmlformats.org/officeDocument/2006/relationships/hyperlink" Target="http://www.sfamerica.net/book.htm" TargetMode="External"/><Relationship Id="rId394" Type="http://schemas.openxmlformats.org/officeDocument/2006/relationships/hyperlink" Target="http://www.sfamerica.net/book.htm" TargetMode="External"/><Relationship Id="rId408" Type="http://schemas.openxmlformats.org/officeDocument/2006/relationships/hyperlink" Target="http://www.sfamerica.net/book.htm" TargetMode="External"/><Relationship Id="rId429" Type="http://schemas.openxmlformats.org/officeDocument/2006/relationships/hyperlink" Target="http://www.sfamerica.net/book.htm" TargetMode="External"/><Relationship Id="rId1" Type="http://schemas.openxmlformats.org/officeDocument/2006/relationships/styles" Target="styles.xml"/><Relationship Id="rId212" Type="http://schemas.openxmlformats.org/officeDocument/2006/relationships/hyperlink" Target="http://www.sfamerica.net/book.htm" TargetMode="External"/><Relationship Id="rId233" Type="http://schemas.openxmlformats.org/officeDocument/2006/relationships/hyperlink" Target="http://www.sfamerica.net/book.htm" TargetMode="External"/><Relationship Id="rId254" Type="http://schemas.openxmlformats.org/officeDocument/2006/relationships/hyperlink" Target="http://www.sfamerica.net/book.htm" TargetMode="External"/><Relationship Id="rId440" Type="http://schemas.openxmlformats.org/officeDocument/2006/relationships/image" Target="media/image44.gif"/><Relationship Id="rId28" Type="http://schemas.openxmlformats.org/officeDocument/2006/relationships/image" Target="media/image1.gif"/><Relationship Id="rId49" Type="http://schemas.openxmlformats.org/officeDocument/2006/relationships/hyperlink" Target="http://www.sfamerica.net/book.htm" TargetMode="External"/><Relationship Id="rId114" Type="http://schemas.openxmlformats.org/officeDocument/2006/relationships/hyperlink" Target="http://www.sfamerica.net/book.htm" TargetMode="External"/><Relationship Id="rId275" Type="http://schemas.openxmlformats.org/officeDocument/2006/relationships/hyperlink" Target="http://www.sfamerica.net/book.htm" TargetMode="External"/><Relationship Id="rId296" Type="http://schemas.openxmlformats.org/officeDocument/2006/relationships/hyperlink" Target="http://www.sfamerica.net/book.htm" TargetMode="External"/><Relationship Id="rId300" Type="http://schemas.openxmlformats.org/officeDocument/2006/relationships/hyperlink" Target="http://www.sfamerica.net/book.htm" TargetMode="External"/><Relationship Id="rId461" Type="http://schemas.openxmlformats.org/officeDocument/2006/relationships/hyperlink" Target="http://www.sfamerica.net/book.htm" TargetMode="External"/><Relationship Id="rId482" Type="http://schemas.openxmlformats.org/officeDocument/2006/relationships/hyperlink" Target="http://www.sfamerica.net/book.htm" TargetMode="External"/><Relationship Id="rId517" Type="http://schemas.openxmlformats.org/officeDocument/2006/relationships/hyperlink" Target="http://www.sfamerica.net/book.htm" TargetMode="External"/><Relationship Id="rId538" Type="http://schemas.openxmlformats.org/officeDocument/2006/relationships/hyperlink" Target="http://www.sfamerica.net/book.htm" TargetMode="External"/><Relationship Id="rId559" Type="http://schemas.openxmlformats.org/officeDocument/2006/relationships/hyperlink" Target="http://www.sfamerica.net/book.htm" TargetMode="External"/><Relationship Id="rId60" Type="http://schemas.openxmlformats.org/officeDocument/2006/relationships/hyperlink" Target="http://www.sfamerica.net/book.htm" TargetMode="External"/><Relationship Id="rId81" Type="http://schemas.openxmlformats.org/officeDocument/2006/relationships/hyperlink" Target="http://www.sfamerica.net/book.htm" TargetMode="External"/><Relationship Id="rId135" Type="http://schemas.openxmlformats.org/officeDocument/2006/relationships/hyperlink" Target="http://www.sfamerica.net/book.htm" TargetMode="External"/><Relationship Id="rId156" Type="http://schemas.openxmlformats.org/officeDocument/2006/relationships/image" Target="media/image13.gif"/><Relationship Id="rId177" Type="http://schemas.openxmlformats.org/officeDocument/2006/relationships/hyperlink" Target="http://www.sfamerica.net/book.htm" TargetMode="External"/><Relationship Id="rId198" Type="http://schemas.openxmlformats.org/officeDocument/2006/relationships/hyperlink" Target="http://www.sfamerica.net/book.htm" TargetMode="External"/><Relationship Id="rId321" Type="http://schemas.openxmlformats.org/officeDocument/2006/relationships/hyperlink" Target="http://www.sfamerica.net/book.htm" TargetMode="External"/><Relationship Id="rId342" Type="http://schemas.openxmlformats.org/officeDocument/2006/relationships/hyperlink" Target="http://www.sfamerica.net/book.htm" TargetMode="External"/><Relationship Id="rId363" Type="http://schemas.openxmlformats.org/officeDocument/2006/relationships/image" Target="media/image36.gif"/><Relationship Id="rId384" Type="http://schemas.openxmlformats.org/officeDocument/2006/relationships/hyperlink" Target="http://www.sfamerica.net/book.htm" TargetMode="External"/><Relationship Id="rId419" Type="http://schemas.openxmlformats.org/officeDocument/2006/relationships/hyperlink" Target="http://www.sfamerica.net/book.htm" TargetMode="External"/><Relationship Id="rId202" Type="http://schemas.openxmlformats.org/officeDocument/2006/relationships/hyperlink" Target="http://www.sfamerica.net/book.htm" TargetMode="External"/><Relationship Id="rId223" Type="http://schemas.openxmlformats.org/officeDocument/2006/relationships/hyperlink" Target="http://www.sfamerica.net/book.htm" TargetMode="External"/><Relationship Id="rId244" Type="http://schemas.openxmlformats.org/officeDocument/2006/relationships/hyperlink" Target="http://www.sfamerica.net/book.htm" TargetMode="External"/><Relationship Id="rId430" Type="http://schemas.openxmlformats.org/officeDocument/2006/relationships/hyperlink" Target="http://www.sfamerica.net/book.htm" TargetMode="External"/><Relationship Id="rId18" Type="http://schemas.openxmlformats.org/officeDocument/2006/relationships/hyperlink" Target="http://www.sfamerica.net/book.htm" TargetMode="External"/><Relationship Id="rId39" Type="http://schemas.openxmlformats.org/officeDocument/2006/relationships/hyperlink" Target="http://www.sfamerica.net/book.htm" TargetMode="External"/><Relationship Id="rId265" Type="http://schemas.openxmlformats.org/officeDocument/2006/relationships/hyperlink" Target="http://www.sfamerica.net/book.htm" TargetMode="External"/><Relationship Id="rId286" Type="http://schemas.openxmlformats.org/officeDocument/2006/relationships/image" Target="media/image28.gif"/><Relationship Id="rId451" Type="http://schemas.openxmlformats.org/officeDocument/2006/relationships/hyperlink" Target="http://www.sfamerica.net/book.htm" TargetMode="External"/><Relationship Id="rId472" Type="http://schemas.openxmlformats.org/officeDocument/2006/relationships/hyperlink" Target="http://www.sfamerica.net/book.htm" TargetMode="External"/><Relationship Id="rId493" Type="http://schemas.openxmlformats.org/officeDocument/2006/relationships/hyperlink" Target="http://www.sfamerica.net/book.htm" TargetMode="External"/><Relationship Id="rId507" Type="http://schemas.openxmlformats.org/officeDocument/2006/relationships/hyperlink" Target="http://www.sfamerica.net/book.htm" TargetMode="External"/><Relationship Id="rId528" Type="http://schemas.openxmlformats.org/officeDocument/2006/relationships/hyperlink" Target="http://www.sfamerica.net/book.htm" TargetMode="External"/><Relationship Id="rId549" Type="http://schemas.openxmlformats.org/officeDocument/2006/relationships/hyperlink" Target="http://www.sfamerica.net/book.htm" TargetMode="External"/><Relationship Id="rId50" Type="http://schemas.openxmlformats.org/officeDocument/2006/relationships/hyperlink" Target="http://www.sfamerica.net/book.htm" TargetMode="External"/><Relationship Id="rId104" Type="http://schemas.openxmlformats.org/officeDocument/2006/relationships/image" Target="media/image8.gif"/><Relationship Id="rId125" Type="http://schemas.openxmlformats.org/officeDocument/2006/relationships/hyperlink" Target="http://www.sfamerica.net/book.htm" TargetMode="External"/><Relationship Id="rId146" Type="http://schemas.openxmlformats.org/officeDocument/2006/relationships/hyperlink" Target="http://www.sfamerica.net/book.htm" TargetMode="External"/><Relationship Id="rId167" Type="http://schemas.openxmlformats.org/officeDocument/2006/relationships/hyperlink" Target="http://www.sfamerica.net/book.htm" TargetMode="External"/><Relationship Id="rId188" Type="http://schemas.openxmlformats.org/officeDocument/2006/relationships/hyperlink" Target="http://www.sfamerica.net/book.htm" TargetMode="External"/><Relationship Id="rId311" Type="http://schemas.openxmlformats.org/officeDocument/2006/relationships/image" Target="media/image30.gif"/><Relationship Id="rId332" Type="http://schemas.openxmlformats.org/officeDocument/2006/relationships/hyperlink" Target="http://www.sfamerica.net/book.htm" TargetMode="External"/><Relationship Id="rId353" Type="http://schemas.openxmlformats.org/officeDocument/2006/relationships/hyperlink" Target="http://www.sfamerica.net/book.htm" TargetMode="External"/><Relationship Id="rId374" Type="http://schemas.openxmlformats.org/officeDocument/2006/relationships/hyperlink" Target="http://www.sfamerica.net/book.htm" TargetMode="External"/><Relationship Id="rId395" Type="http://schemas.openxmlformats.org/officeDocument/2006/relationships/hyperlink" Target="http://www.sfamerica.net/book.htm" TargetMode="External"/><Relationship Id="rId409" Type="http://schemas.openxmlformats.org/officeDocument/2006/relationships/hyperlink" Target="http://www.sfamerica.net/book.htm" TargetMode="External"/><Relationship Id="rId560" Type="http://schemas.openxmlformats.org/officeDocument/2006/relationships/image" Target="media/image49.gif"/><Relationship Id="rId71" Type="http://schemas.openxmlformats.org/officeDocument/2006/relationships/hyperlink" Target="http://www.sfamerica.net/book.htm" TargetMode="External"/><Relationship Id="rId92" Type="http://schemas.openxmlformats.org/officeDocument/2006/relationships/hyperlink" Target="http://www.sfamerica.net/book.htm" TargetMode="External"/><Relationship Id="rId213" Type="http://schemas.openxmlformats.org/officeDocument/2006/relationships/hyperlink" Target="http://www.sfamerica.net/book.htm" TargetMode="External"/><Relationship Id="rId234" Type="http://schemas.openxmlformats.org/officeDocument/2006/relationships/image" Target="media/image22.gif"/><Relationship Id="rId420" Type="http://schemas.openxmlformats.org/officeDocument/2006/relationships/hyperlink" Target="http://www.sfamerica.net/book.htm" TargetMode="External"/><Relationship Id="rId2" Type="http://schemas.microsoft.com/office/2007/relationships/stylesWithEffects" Target="stylesWithEffects.xml"/><Relationship Id="rId29" Type="http://schemas.openxmlformats.org/officeDocument/2006/relationships/image" Target="media/image2.gif"/><Relationship Id="rId255" Type="http://schemas.openxmlformats.org/officeDocument/2006/relationships/hyperlink" Target="http://www.sfamerica.net/book.htm" TargetMode="External"/><Relationship Id="rId276" Type="http://schemas.openxmlformats.org/officeDocument/2006/relationships/hyperlink" Target="http://www.sfamerica.net/book.htm" TargetMode="External"/><Relationship Id="rId297" Type="http://schemas.openxmlformats.org/officeDocument/2006/relationships/hyperlink" Target="http://www.sfamerica.net/book.htm" TargetMode="External"/><Relationship Id="rId441" Type="http://schemas.openxmlformats.org/officeDocument/2006/relationships/image" Target="media/image45.gif"/><Relationship Id="rId462" Type="http://schemas.openxmlformats.org/officeDocument/2006/relationships/hyperlink" Target="http://www.sfamerica.net/book.htm" TargetMode="External"/><Relationship Id="rId483" Type="http://schemas.openxmlformats.org/officeDocument/2006/relationships/hyperlink" Target="http://www.sfamerica.net/book.htm" TargetMode="External"/><Relationship Id="rId518" Type="http://schemas.openxmlformats.org/officeDocument/2006/relationships/hyperlink" Target="http://www.sfamerica.net/book.htm" TargetMode="External"/><Relationship Id="rId539" Type="http://schemas.openxmlformats.org/officeDocument/2006/relationships/hyperlink" Target="http://www.sfamerica.net/book.htm" TargetMode="External"/><Relationship Id="rId40" Type="http://schemas.openxmlformats.org/officeDocument/2006/relationships/hyperlink" Target="http://www.sfamerica.net/book.htm" TargetMode="External"/><Relationship Id="rId115" Type="http://schemas.openxmlformats.org/officeDocument/2006/relationships/hyperlink" Target="http://www.sfamerica.net/book.htm" TargetMode="External"/><Relationship Id="rId136" Type="http://schemas.openxmlformats.org/officeDocument/2006/relationships/hyperlink" Target="http://www.sfamerica.net/book.htm" TargetMode="External"/><Relationship Id="rId157" Type="http://schemas.openxmlformats.org/officeDocument/2006/relationships/image" Target="media/image14.gif"/><Relationship Id="rId178" Type="http://schemas.openxmlformats.org/officeDocument/2006/relationships/hyperlink" Target="http://www.sfamerica.net/book.htm" TargetMode="External"/><Relationship Id="rId301" Type="http://schemas.openxmlformats.org/officeDocument/2006/relationships/hyperlink" Target="http://www.sfamerica.net/book.htm" TargetMode="External"/><Relationship Id="rId322" Type="http://schemas.openxmlformats.org/officeDocument/2006/relationships/hyperlink" Target="http://www.sfamerica.net/book.htm" TargetMode="External"/><Relationship Id="rId343" Type="http://schemas.openxmlformats.org/officeDocument/2006/relationships/hyperlink" Target="http://www.sfamerica.net/book.htm" TargetMode="External"/><Relationship Id="rId364" Type="http://schemas.openxmlformats.org/officeDocument/2006/relationships/hyperlink" Target="http://www.sfamerica.net/index.htm" TargetMode="External"/><Relationship Id="rId550" Type="http://schemas.openxmlformats.org/officeDocument/2006/relationships/hyperlink" Target="http://www.sfamerica.net/book.htm" TargetMode="External"/><Relationship Id="rId61" Type="http://schemas.openxmlformats.org/officeDocument/2006/relationships/hyperlink" Target="http://www.sfamerica.net/book.htm" TargetMode="External"/><Relationship Id="rId82" Type="http://schemas.openxmlformats.org/officeDocument/2006/relationships/hyperlink" Target="http://www.sfamerica.net/book.htm" TargetMode="External"/><Relationship Id="rId199" Type="http://schemas.openxmlformats.org/officeDocument/2006/relationships/hyperlink" Target="http://www.sfamerica.net/book.htm" TargetMode="External"/><Relationship Id="rId203" Type="http://schemas.openxmlformats.org/officeDocument/2006/relationships/hyperlink" Target="http://www.sfamerica.net/book.htm" TargetMode="External"/><Relationship Id="rId385" Type="http://schemas.openxmlformats.org/officeDocument/2006/relationships/hyperlink" Target="http://www.sfamerica.net/book.htm" TargetMode="External"/><Relationship Id="rId19" Type="http://schemas.openxmlformats.org/officeDocument/2006/relationships/hyperlink" Target="http://www.sfamerica.net/book.htm" TargetMode="External"/><Relationship Id="rId224" Type="http://schemas.openxmlformats.org/officeDocument/2006/relationships/hyperlink" Target="http://www.sfamerica.net/book.htm" TargetMode="External"/><Relationship Id="rId245" Type="http://schemas.openxmlformats.org/officeDocument/2006/relationships/hyperlink" Target="http://www.sfamerica.net/book.htm" TargetMode="External"/><Relationship Id="rId266" Type="http://schemas.openxmlformats.org/officeDocument/2006/relationships/hyperlink" Target="http://www.sfamerica.net/book.htm" TargetMode="External"/><Relationship Id="rId287" Type="http://schemas.openxmlformats.org/officeDocument/2006/relationships/image" Target="media/image29.gif"/><Relationship Id="rId410" Type="http://schemas.openxmlformats.org/officeDocument/2006/relationships/hyperlink" Target="http://www.sfamerica.net/book.htm" TargetMode="External"/><Relationship Id="rId431" Type="http://schemas.openxmlformats.org/officeDocument/2006/relationships/hyperlink" Target="http://www.sfamerica.net/book.htm" TargetMode="External"/><Relationship Id="rId452" Type="http://schemas.openxmlformats.org/officeDocument/2006/relationships/hyperlink" Target="http://www.sfamerica.net/book.htm" TargetMode="External"/><Relationship Id="rId473" Type="http://schemas.openxmlformats.org/officeDocument/2006/relationships/hyperlink" Target="http://www.sfamerica.net/book.htm" TargetMode="External"/><Relationship Id="rId494" Type="http://schemas.openxmlformats.org/officeDocument/2006/relationships/hyperlink" Target="http://www.sfamerica.net/book.htm" TargetMode="External"/><Relationship Id="rId508" Type="http://schemas.openxmlformats.org/officeDocument/2006/relationships/hyperlink" Target="http://www.sfamerica.net/book.htm" TargetMode="External"/><Relationship Id="rId529" Type="http://schemas.openxmlformats.org/officeDocument/2006/relationships/hyperlink" Target="http://www.sfamerica.net/book.htm" TargetMode="External"/><Relationship Id="rId30" Type="http://schemas.openxmlformats.org/officeDocument/2006/relationships/image" Target="media/image3.gif"/><Relationship Id="rId105" Type="http://schemas.openxmlformats.org/officeDocument/2006/relationships/image" Target="media/image9.gif"/><Relationship Id="rId126" Type="http://schemas.openxmlformats.org/officeDocument/2006/relationships/hyperlink" Target="http://www.sfamerica.net/book.htm" TargetMode="External"/><Relationship Id="rId147" Type="http://schemas.openxmlformats.org/officeDocument/2006/relationships/hyperlink" Target="http://www.sfamerica.net/book.htm" TargetMode="External"/><Relationship Id="rId168" Type="http://schemas.openxmlformats.org/officeDocument/2006/relationships/hyperlink" Target="http://www.sfamerica.net/book.htm" TargetMode="External"/><Relationship Id="rId312" Type="http://schemas.openxmlformats.org/officeDocument/2006/relationships/image" Target="media/image31.gif"/><Relationship Id="rId333" Type="http://schemas.openxmlformats.org/officeDocument/2006/relationships/hyperlink" Target="http://www.sfamerica.net/book.htm" TargetMode="External"/><Relationship Id="rId354" Type="http://schemas.openxmlformats.org/officeDocument/2006/relationships/hyperlink" Target="http://www.sfamerica.net/book.htm" TargetMode="External"/><Relationship Id="rId540" Type="http://schemas.openxmlformats.org/officeDocument/2006/relationships/hyperlink" Target="http://www.sfamerica.net/book.htm" TargetMode="External"/><Relationship Id="rId51" Type="http://schemas.openxmlformats.org/officeDocument/2006/relationships/hyperlink" Target="http://www.sfamerica.net/book.htm" TargetMode="External"/><Relationship Id="rId72" Type="http://schemas.openxmlformats.org/officeDocument/2006/relationships/hyperlink" Target="http://www.sfamerica.net/book.htm" TargetMode="External"/><Relationship Id="rId93" Type="http://schemas.openxmlformats.org/officeDocument/2006/relationships/hyperlink" Target="http://www.sfamerica.net/book.htm" TargetMode="External"/><Relationship Id="rId189" Type="http://schemas.openxmlformats.org/officeDocument/2006/relationships/hyperlink" Target="http://www.sfamerica.net/book.htm" TargetMode="External"/><Relationship Id="rId375" Type="http://schemas.openxmlformats.org/officeDocument/2006/relationships/hyperlink" Target="http://www.sfamerica.net/book.htm" TargetMode="External"/><Relationship Id="rId396" Type="http://schemas.openxmlformats.org/officeDocument/2006/relationships/hyperlink" Target="http://www.sfamerica.net/book.htm" TargetMode="External"/><Relationship Id="rId561"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http://www.sfamerica.net/book.htm" TargetMode="External"/><Relationship Id="rId235" Type="http://schemas.openxmlformats.org/officeDocument/2006/relationships/image" Target="media/image23.gif"/><Relationship Id="rId256" Type="http://schemas.openxmlformats.org/officeDocument/2006/relationships/hyperlink" Target="http://www.sfamerica.net/book.htm" TargetMode="External"/><Relationship Id="rId277" Type="http://schemas.openxmlformats.org/officeDocument/2006/relationships/hyperlink" Target="http://www.sfamerica.net/book.htm" TargetMode="External"/><Relationship Id="rId298" Type="http://schemas.openxmlformats.org/officeDocument/2006/relationships/hyperlink" Target="http://www.sfamerica.net/book.htm" TargetMode="External"/><Relationship Id="rId400" Type="http://schemas.openxmlformats.org/officeDocument/2006/relationships/hyperlink" Target="http://www.sfamerica.net/book.htm" TargetMode="External"/><Relationship Id="rId421" Type="http://schemas.openxmlformats.org/officeDocument/2006/relationships/hyperlink" Target="http://www.sfamerica.net/book.htm" TargetMode="External"/><Relationship Id="rId442" Type="http://schemas.openxmlformats.org/officeDocument/2006/relationships/hyperlink" Target="http://www.sfamerica.net/index.htm" TargetMode="External"/><Relationship Id="rId463" Type="http://schemas.openxmlformats.org/officeDocument/2006/relationships/hyperlink" Target="http://www.sfamerica.net/book.htm" TargetMode="External"/><Relationship Id="rId484" Type="http://schemas.openxmlformats.org/officeDocument/2006/relationships/hyperlink" Target="http://www.sfamerica.net/book.htm" TargetMode="External"/><Relationship Id="rId519" Type="http://schemas.openxmlformats.org/officeDocument/2006/relationships/hyperlink" Target="http://www.sfamerica.net/book.htm" TargetMode="External"/><Relationship Id="rId116" Type="http://schemas.openxmlformats.org/officeDocument/2006/relationships/hyperlink" Target="http://www.sfamerica.net/book.htm" TargetMode="External"/><Relationship Id="rId137" Type="http://schemas.openxmlformats.org/officeDocument/2006/relationships/hyperlink" Target="http://www.sfamerica.net/book.htm" TargetMode="External"/><Relationship Id="rId158" Type="http://schemas.openxmlformats.org/officeDocument/2006/relationships/image" Target="media/image15.gif"/><Relationship Id="rId302" Type="http://schemas.openxmlformats.org/officeDocument/2006/relationships/hyperlink" Target="http://www.sfamerica.net/book.htm" TargetMode="External"/><Relationship Id="rId323" Type="http://schemas.openxmlformats.org/officeDocument/2006/relationships/hyperlink" Target="http://www.sfamerica.net/book.htm" TargetMode="External"/><Relationship Id="rId344" Type="http://schemas.openxmlformats.org/officeDocument/2006/relationships/hyperlink" Target="http://www.sfamerica.net/book.htm" TargetMode="External"/><Relationship Id="rId530" Type="http://schemas.openxmlformats.org/officeDocument/2006/relationships/hyperlink" Target="http://www.sfamerica.net/book.htm" TargetMode="External"/><Relationship Id="rId20" Type="http://schemas.openxmlformats.org/officeDocument/2006/relationships/hyperlink" Target="http://www.sfamerica.net/book.htm" TargetMode="External"/><Relationship Id="rId41" Type="http://schemas.openxmlformats.org/officeDocument/2006/relationships/hyperlink" Target="http://www.sfamerica.net/book.htm" TargetMode="External"/><Relationship Id="rId62" Type="http://schemas.openxmlformats.org/officeDocument/2006/relationships/hyperlink" Target="http://www.sfamerica.net/book.htm" TargetMode="External"/><Relationship Id="rId83" Type="http://schemas.openxmlformats.org/officeDocument/2006/relationships/hyperlink" Target="http://www.sfamerica.net/book.htm" TargetMode="External"/><Relationship Id="rId179" Type="http://schemas.openxmlformats.org/officeDocument/2006/relationships/hyperlink" Target="http://www.sfamerica.net/book.htm" TargetMode="External"/><Relationship Id="rId365" Type="http://schemas.openxmlformats.org/officeDocument/2006/relationships/hyperlink" Target="http://www.sfamerica.net/book.htm" TargetMode="External"/><Relationship Id="rId386" Type="http://schemas.openxmlformats.org/officeDocument/2006/relationships/hyperlink" Target="http://www.sfamerica.net/book.htm" TargetMode="External"/><Relationship Id="rId551" Type="http://schemas.openxmlformats.org/officeDocument/2006/relationships/hyperlink" Target="http://www.sfamerica.net/book.htm" TargetMode="External"/><Relationship Id="rId190" Type="http://schemas.openxmlformats.org/officeDocument/2006/relationships/hyperlink" Target="http://www.sfamerica.net/book.htm" TargetMode="External"/><Relationship Id="rId204" Type="http://schemas.openxmlformats.org/officeDocument/2006/relationships/hyperlink" Target="http://www.sfamerica.net/book.htm" TargetMode="External"/><Relationship Id="rId225" Type="http://schemas.openxmlformats.org/officeDocument/2006/relationships/hyperlink" Target="http://www.sfamerica.net/book.htm" TargetMode="External"/><Relationship Id="rId246" Type="http://schemas.openxmlformats.org/officeDocument/2006/relationships/hyperlink" Target="http://www.sfamerica.net/book.htm" TargetMode="External"/><Relationship Id="rId267" Type="http://schemas.openxmlformats.org/officeDocument/2006/relationships/hyperlink" Target="http://www.sfamerica.net/book.htm" TargetMode="External"/><Relationship Id="rId288" Type="http://schemas.openxmlformats.org/officeDocument/2006/relationships/hyperlink" Target="http://www.sfamerica.net/index.htm" TargetMode="External"/><Relationship Id="rId411" Type="http://schemas.openxmlformats.org/officeDocument/2006/relationships/hyperlink" Target="http://www.sfamerica.net/book.htm" TargetMode="External"/><Relationship Id="rId432" Type="http://schemas.openxmlformats.org/officeDocument/2006/relationships/hyperlink" Target="http://www.sfamerica.net/book.htm" TargetMode="External"/><Relationship Id="rId453" Type="http://schemas.openxmlformats.org/officeDocument/2006/relationships/hyperlink" Target="http://www.sfamerica.net/book.htm" TargetMode="External"/><Relationship Id="rId474" Type="http://schemas.openxmlformats.org/officeDocument/2006/relationships/hyperlink" Target="http://www.sfamerica.net/book.htm" TargetMode="External"/><Relationship Id="rId509" Type="http://schemas.openxmlformats.org/officeDocument/2006/relationships/hyperlink" Target="http://www.sfamerica.net/book.htm" TargetMode="External"/><Relationship Id="rId106" Type="http://schemas.openxmlformats.org/officeDocument/2006/relationships/hyperlink" Target="http://www.sfamerica.net/chapters/c4.html" TargetMode="External"/><Relationship Id="rId127" Type="http://schemas.openxmlformats.org/officeDocument/2006/relationships/hyperlink" Target="http://www.sfamerica.net/book.htm" TargetMode="External"/><Relationship Id="rId313" Type="http://schemas.openxmlformats.org/officeDocument/2006/relationships/image" Target="media/image32.gif"/><Relationship Id="rId495" Type="http://schemas.openxmlformats.org/officeDocument/2006/relationships/hyperlink" Target="http://www.sfamerica.net/book.htm" TargetMode="External"/><Relationship Id="rId10" Type="http://schemas.openxmlformats.org/officeDocument/2006/relationships/hyperlink" Target="http://www.sfamerica.net/book.htm" TargetMode="External"/><Relationship Id="rId31" Type="http://schemas.openxmlformats.org/officeDocument/2006/relationships/hyperlink" Target="http://www.sfamerica.net/index.htm" TargetMode="External"/><Relationship Id="rId52" Type="http://schemas.openxmlformats.org/officeDocument/2006/relationships/hyperlink" Target="http://www.sfamerica.net/book.htm" TargetMode="External"/><Relationship Id="rId73" Type="http://schemas.openxmlformats.org/officeDocument/2006/relationships/hyperlink" Target="http://www.sfamerica.net/book.htm" TargetMode="External"/><Relationship Id="rId94" Type="http://schemas.openxmlformats.org/officeDocument/2006/relationships/hyperlink" Target="http://www.sfamerica.net/book.htm" TargetMode="External"/><Relationship Id="rId148" Type="http://schemas.openxmlformats.org/officeDocument/2006/relationships/hyperlink" Target="http://www.sfamerica.net/book.htm" TargetMode="External"/><Relationship Id="rId169" Type="http://schemas.openxmlformats.org/officeDocument/2006/relationships/hyperlink" Target="http://www.sfamerica.net/book.htm" TargetMode="External"/><Relationship Id="rId334" Type="http://schemas.openxmlformats.org/officeDocument/2006/relationships/hyperlink" Target="http://www.sfamerica.net/book.htm" TargetMode="External"/><Relationship Id="rId355" Type="http://schemas.openxmlformats.org/officeDocument/2006/relationships/hyperlink" Target="http://www.sfamerica.net/book.htm" TargetMode="External"/><Relationship Id="rId376" Type="http://schemas.openxmlformats.org/officeDocument/2006/relationships/hyperlink" Target="http://www.sfamerica.net/book.htm" TargetMode="External"/><Relationship Id="rId397" Type="http://schemas.openxmlformats.org/officeDocument/2006/relationships/hyperlink" Target="http://www.sfamerica.net/book.htm" TargetMode="External"/><Relationship Id="rId520" Type="http://schemas.openxmlformats.org/officeDocument/2006/relationships/hyperlink" Target="http://www.sfamerica.net/book.htm" TargetMode="External"/><Relationship Id="rId541" Type="http://schemas.openxmlformats.org/officeDocument/2006/relationships/hyperlink" Target="http://www.sfamerica.net/book.htm" TargetMode="External"/><Relationship Id="rId562"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www.sfamerica.net/book.htm" TargetMode="External"/><Relationship Id="rId215" Type="http://schemas.openxmlformats.org/officeDocument/2006/relationships/hyperlink" Target="http://www.sfamerica.net/book.htm" TargetMode="External"/><Relationship Id="rId236" Type="http://schemas.openxmlformats.org/officeDocument/2006/relationships/image" Target="media/image24.gif"/><Relationship Id="rId257" Type="http://schemas.openxmlformats.org/officeDocument/2006/relationships/hyperlink" Target="http://www.sfamerica.net/book.htm" TargetMode="External"/><Relationship Id="rId278" Type="http://schemas.openxmlformats.org/officeDocument/2006/relationships/hyperlink" Target="http://www.sfamerica.net/book.htm" TargetMode="External"/><Relationship Id="rId401" Type="http://schemas.openxmlformats.org/officeDocument/2006/relationships/hyperlink" Target="http://www.sfamerica.net/book.htm" TargetMode="External"/><Relationship Id="rId422" Type="http://schemas.openxmlformats.org/officeDocument/2006/relationships/hyperlink" Target="http://www.sfamerica.net/book.htm" TargetMode="External"/><Relationship Id="rId443" Type="http://schemas.openxmlformats.org/officeDocument/2006/relationships/hyperlink" Target="http://www.sfamerica.net/book.htm" TargetMode="External"/><Relationship Id="rId464" Type="http://schemas.openxmlformats.org/officeDocument/2006/relationships/hyperlink" Target="http://www.sfamerica.net/book.htm" TargetMode="External"/><Relationship Id="rId303" Type="http://schemas.openxmlformats.org/officeDocument/2006/relationships/hyperlink" Target="http://www.sfamerica.net/book.htm" TargetMode="External"/><Relationship Id="rId485" Type="http://schemas.openxmlformats.org/officeDocument/2006/relationships/hyperlink" Target="http://www.sfamerica.net/book.htm" TargetMode="External"/><Relationship Id="rId42" Type="http://schemas.openxmlformats.org/officeDocument/2006/relationships/hyperlink" Target="http://www.sfamerica.net/book.htm" TargetMode="External"/><Relationship Id="rId84" Type="http://schemas.openxmlformats.org/officeDocument/2006/relationships/hyperlink" Target="http://www.sfamerica.net/book.htm" TargetMode="External"/><Relationship Id="rId138" Type="http://schemas.openxmlformats.org/officeDocument/2006/relationships/hyperlink" Target="http://www.sfamerica.net/book.htm" TargetMode="External"/><Relationship Id="rId345" Type="http://schemas.openxmlformats.org/officeDocument/2006/relationships/hyperlink" Target="http://www.sfamerica.net/book.htm" TargetMode="External"/><Relationship Id="rId387" Type="http://schemas.openxmlformats.org/officeDocument/2006/relationships/image" Target="media/image37.gif"/><Relationship Id="rId510" Type="http://schemas.openxmlformats.org/officeDocument/2006/relationships/hyperlink" Target="http://www.sfamerica.net/book.htm" TargetMode="External"/><Relationship Id="rId552" Type="http://schemas.openxmlformats.org/officeDocument/2006/relationships/hyperlink" Target="http://www.sfamerica.net/book.htm" TargetMode="External"/><Relationship Id="rId191" Type="http://schemas.openxmlformats.org/officeDocument/2006/relationships/hyperlink" Target="http://www.sfamerica.net/book.htm" TargetMode="External"/><Relationship Id="rId205" Type="http://schemas.openxmlformats.org/officeDocument/2006/relationships/hyperlink" Target="http://www.sfamerica.net/book.htm" TargetMode="External"/><Relationship Id="rId247" Type="http://schemas.openxmlformats.org/officeDocument/2006/relationships/hyperlink" Target="http://www.sfamerica.net/book.htm" TargetMode="External"/><Relationship Id="rId412" Type="http://schemas.openxmlformats.org/officeDocument/2006/relationships/hyperlink" Target="http://www.sfamerica.net/book.htm" TargetMode="External"/><Relationship Id="rId107" Type="http://schemas.openxmlformats.org/officeDocument/2006/relationships/hyperlink" Target="http://www.sfamerica.net/index.htm" TargetMode="External"/><Relationship Id="rId289" Type="http://schemas.openxmlformats.org/officeDocument/2006/relationships/hyperlink" Target="http://www.sfamerica.net/book.htm" TargetMode="External"/><Relationship Id="rId454" Type="http://schemas.openxmlformats.org/officeDocument/2006/relationships/hyperlink" Target="http://www.sfamerica.net/book.htm" TargetMode="External"/><Relationship Id="rId496" Type="http://schemas.openxmlformats.org/officeDocument/2006/relationships/hyperlink" Target="http://www.sfamerica.net/book.htm" TargetMode="External"/><Relationship Id="rId11" Type="http://schemas.openxmlformats.org/officeDocument/2006/relationships/hyperlink" Target="http://www.sfamerica.net/book.htm" TargetMode="External"/><Relationship Id="rId53" Type="http://schemas.openxmlformats.org/officeDocument/2006/relationships/hyperlink" Target="http://www.sfamerica.net/book.htm" TargetMode="External"/><Relationship Id="rId149" Type="http://schemas.openxmlformats.org/officeDocument/2006/relationships/hyperlink" Target="http://www.sfamerica.net/book.htm" TargetMode="External"/><Relationship Id="rId314" Type="http://schemas.openxmlformats.org/officeDocument/2006/relationships/hyperlink" Target="http://www.sfamerica.net/index.htm" TargetMode="External"/><Relationship Id="rId356" Type="http://schemas.openxmlformats.org/officeDocument/2006/relationships/hyperlink" Target="http://www.sfamerica.net/book.htm" TargetMode="External"/><Relationship Id="rId398" Type="http://schemas.openxmlformats.org/officeDocument/2006/relationships/hyperlink" Target="http://www.sfamerica.net/book.htm" TargetMode="External"/><Relationship Id="rId521" Type="http://schemas.openxmlformats.org/officeDocument/2006/relationships/hyperlink" Target="http://www.sfamerica.net/book.htm" TargetMode="External"/><Relationship Id="rId95" Type="http://schemas.openxmlformats.org/officeDocument/2006/relationships/hyperlink" Target="http://www.sfamerica.net/book.htm" TargetMode="External"/><Relationship Id="rId160" Type="http://schemas.openxmlformats.org/officeDocument/2006/relationships/image" Target="media/image17.gif"/><Relationship Id="rId216" Type="http://schemas.openxmlformats.org/officeDocument/2006/relationships/hyperlink" Target="http://www.sfamerica.net/book.htm" TargetMode="External"/><Relationship Id="rId423" Type="http://schemas.openxmlformats.org/officeDocument/2006/relationships/hyperlink" Target="http://www.sfamerica.net/book.htm" TargetMode="External"/><Relationship Id="rId258" Type="http://schemas.openxmlformats.org/officeDocument/2006/relationships/hyperlink" Target="http://www.sfamerica.net/book.htm" TargetMode="External"/><Relationship Id="rId465" Type="http://schemas.openxmlformats.org/officeDocument/2006/relationships/image" Target="media/image46.gif"/><Relationship Id="rId22" Type="http://schemas.openxmlformats.org/officeDocument/2006/relationships/hyperlink" Target="http://www.sfamerica.net/book.htm" TargetMode="External"/><Relationship Id="rId64" Type="http://schemas.openxmlformats.org/officeDocument/2006/relationships/hyperlink" Target="http://www.sfamerica.net/book.htm" TargetMode="External"/><Relationship Id="rId118" Type="http://schemas.openxmlformats.org/officeDocument/2006/relationships/hyperlink" Target="http://www.sfamerica.net/book.htm" TargetMode="External"/><Relationship Id="rId325" Type="http://schemas.openxmlformats.org/officeDocument/2006/relationships/hyperlink" Target="http://www.sfamerica.net/book.htm" TargetMode="External"/><Relationship Id="rId367" Type="http://schemas.openxmlformats.org/officeDocument/2006/relationships/hyperlink" Target="http://www.sfamerica.net/book.htm" TargetMode="External"/><Relationship Id="rId532" Type="http://schemas.openxmlformats.org/officeDocument/2006/relationships/hyperlink" Target="http://www.sfamerica.net/book.htm" TargetMode="External"/><Relationship Id="rId171" Type="http://schemas.openxmlformats.org/officeDocument/2006/relationships/hyperlink" Target="http://www.sfamerica.net/book.htm" TargetMode="External"/><Relationship Id="rId227" Type="http://schemas.openxmlformats.org/officeDocument/2006/relationships/hyperlink" Target="http://www.sfamerica.net/book.htm" TargetMode="External"/><Relationship Id="rId269" Type="http://schemas.openxmlformats.org/officeDocument/2006/relationships/hyperlink" Target="http://www.sfamerica.net/book.htm" TargetMode="External"/><Relationship Id="rId434" Type="http://schemas.openxmlformats.org/officeDocument/2006/relationships/hyperlink" Target="http://www.sfamerica.net/book.htm" TargetMode="External"/><Relationship Id="rId476" Type="http://schemas.openxmlformats.org/officeDocument/2006/relationships/hyperlink" Target="http://www.sfamerica.net/book.htm" TargetMode="External"/><Relationship Id="rId33" Type="http://schemas.openxmlformats.org/officeDocument/2006/relationships/hyperlink" Target="http://www.sfamerica.net/book.htm" TargetMode="External"/><Relationship Id="rId129" Type="http://schemas.openxmlformats.org/officeDocument/2006/relationships/hyperlink" Target="http://www.sfamerica.net/book.htm" TargetMode="External"/><Relationship Id="rId280" Type="http://schemas.openxmlformats.org/officeDocument/2006/relationships/hyperlink" Target="http://www.sfamerica.net/book.htm" TargetMode="External"/><Relationship Id="rId336" Type="http://schemas.openxmlformats.org/officeDocument/2006/relationships/hyperlink" Target="http://www.sfamerica.net/book.htm" TargetMode="External"/><Relationship Id="rId501" Type="http://schemas.openxmlformats.org/officeDocument/2006/relationships/hyperlink" Target="http://www.sfamerica.net/book.htm" TargetMode="External"/><Relationship Id="rId543" Type="http://schemas.openxmlformats.org/officeDocument/2006/relationships/hyperlink" Target="http://www.sfamerica.net/book.htm" TargetMode="External"/><Relationship Id="rId75" Type="http://schemas.openxmlformats.org/officeDocument/2006/relationships/hyperlink" Target="http://www.sfamerica.net/book.htm" TargetMode="External"/><Relationship Id="rId140" Type="http://schemas.openxmlformats.org/officeDocument/2006/relationships/hyperlink" Target="http://www.sfamerica.net/book.htm" TargetMode="External"/><Relationship Id="rId182" Type="http://schemas.openxmlformats.org/officeDocument/2006/relationships/hyperlink" Target="http://www.sfamerica.net/book.htm" TargetMode="External"/><Relationship Id="rId378" Type="http://schemas.openxmlformats.org/officeDocument/2006/relationships/hyperlink" Target="http://www.sfamerica.net/book.htm" TargetMode="External"/><Relationship Id="rId403" Type="http://schemas.openxmlformats.org/officeDocument/2006/relationships/hyperlink" Target="http://www.sfamerica.net/book.htm" TargetMode="External"/><Relationship Id="rId6" Type="http://schemas.openxmlformats.org/officeDocument/2006/relationships/hyperlink" Target="http://www.sfamerica.net/book.htm" TargetMode="External"/><Relationship Id="rId238" Type="http://schemas.openxmlformats.org/officeDocument/2006/relationships/hyperlink" Target="http://www.sfamerica.net/book.htm" TargetMode="External"/><Relationship Id="rId445" Type="http://schemas.openxmlformats.org/officeDocument/2006/relationships/hyperlink" Target="http://www.sfamerica.net/book.htm" TargetMode="External"/><Relationship Id="rId487" Type="http://schemas.openxmlformats.org/officeDocument/2006/relationships/hyperlink" Target="http://www.sfamerica.net/book.htm" TargetMode="External"/><Relationship Id="rId291" Type="http://schemas.openxmlformats.org/officeDocument/2006/relationships/hyperlink" Target="http://www.sfamerica.net/book.htm" TargetMode="External"/><Relationship Id="rId305" Type="http://schemas.openxmlformats.org/officeDocument/2006/relationships/hyperlink" Target="http://www.sfamerica.net/book.htm" TargetMode="External"/><Relationship Id="rId347" Type="http://schemas.openxmlformats.org/officeDocument/2006/relationships/hyperlink" Target="http://www.sfamerica.net/book.htm" TargetMode="External"/><Relationship Id="rId512" Type="http://schemas.openxmlformats.org/officeDocument/2006/relationships/hyperlink" Target="http://www.sfamerica.net/book.htm" TargetMode="External"/><Relationship Id="rId44" Type="http://schemas.openxmlformats.org/officeDocument/2006/relationships/hyperlink" Target="http://www.sfamerica.net/book.htm" TargetMode="External"/><Relationship Id="rId86" Type="http://schemas.openxmlformats.org/officeDocument/2006/relationships/hyperlink" Target="http://www.sfamerica.net/book.htm" TargetMode="External"/><Relationship Id="rId151" Type="http://schemas.openxmlformats.org/officeDocument/2006/relationships/hyperlink" Target="http://www.sfamerica.net/book.htm" TargetMode="External"/><Relationship Id="rId389" Type="http://schemas.openxmlformats.org/officeDocument/2006/relationships/image" Target="media/image39.gif"/><Relationship Id="rId554" Type="http://schemas.openxmlformats.org/officeDocument/2006/relationships/hyperlink" Target="http://www.sfamerica.net/book.htm" TargetMode="External"/><Relationship Id="rId193" Type="http://schemas.openxmlformats.org/officeDocument/2006/relationships/hyperlink" Target="http://www.sfamerica.net/book.htm" TargetMode="External"/><Relationship Id="rId207" Type="http://schemas.openxmlformats.org/officeDocument/2006/relationships/hyperlink" Target="http://www.sfamerica.net/book.htm" TargetMode="External"/><Relationship Id="rId249" Type="http://schemas.openxmlformats.org/officeDocument/2006/relationships/hyperlink" Target="http://www.sfamerica.net/book.htm" TargetMode="External"/><Relationship Id="rId414" Type="http://schemas.openxmlformats.org/officeDocument/2006/relationships/image" Target="media/image41.gif"/><Relationship Id="rId456" Type="http://schemas.openxmlformats.org/officeDocument/2006/relationships/hyperlink" Target="http://www.sfamerica.net/book.htm" TargetMode="External"/><Relationship Id="rId498" Type="http://schemas.openxmlformats.org/officeDocument/2006/relationships/hyperlink" Target="http://www.sfamerica.net/book.htm" TargetMode="External"/><Relationship Id="rId13" Type="http://schemas.openxmlformats.org/officeDocument/2006/relationships/hyperlink" Target="http://www.sfamerica.net/book.htm" TargetMode="External"/><Relationship Id="rId109" Type="http://schemas.openxmlformats.org/officeDocument/2006/relationships/hyperlink" Target="http://www.sfamerica.net/book.htm" TargetMode="External"/><Relationship Id="rId260" Type="http://schemas.openxmlformats.org/officeDocument/2006/relationships/image" Target="media/image25.gif"/><Relationship Id="rId316" Type="http://schemas.openxmlformats.org/officeDocument/2006/relationships/hyperlink" Target="http://www.sfamerica.net/book.htm" TargetMode="External"/><Relationship Id="rId523" Type="http://schemas.openxmlformats.org/officeDocument/2006/relationships/hyperlink" Target="http://www.sfamerica.net/book.htm" TargetMode="External"/><Relationship Id="rId55" Type="http://schemas.openxmlformats.org/officeDocument/2006/relationships/image" Target="media/image5.gif"/><Relationship Id="rId97" Type="http://schemas.openxmlformats.org/officeDocument/2006/relationships/hyperlink" Target="http://www.sfamerica.net/book.htm" TargetMode="External"/><Relationship Id="rId120" Type="http://schemas.openxmlformats.org/officeDocument/2006/relationships/hyperlink" Target="http://www.sfamerica.net/book.htm" TargetMode="External"/><Relationship Id="rId358" Type="http://schemas.openxmlformats.org/officeDocument/2006/relationships/hyperlink" Target="http://www.sfamerica.net/book.htm" TargetMode="External"/><Relationship Id="rId162" Type="http://schemas.openxmlformats.org/officeDocument/2006/relationships/hyperlink" Target="http://www.sfamerica.net/book.htm" TargetMode="External"/><Relationship Id="rId218" Type="http://schemas.openxmlformats.org/officeDocument/2006/relationships/hyperlink" Target="http://www.sfamerica.net/book.htm" TargetMode="External"/><Relationship Id="rId425" Type="http://schemas.openxmlformats.org/officeDocument/2006/relationships/hyperlink" Target="http://www.sfamerica.net/book.htm" TargetMode="External"/><Relationship Id="rId467" Type="http://schemas.openxmlformats.org/officeDocument/2006/relationships/hyperlink" Target="http://www.sfamerica.net/book.htm" TargetMode="External"/><Relationship Id="rId271" Type="http://schemas.openxmlformats.org/officeDocument/2006/relationships/hyperlink" Target="http://www.sfamerica.net/book.htm" TargetMode="External"/><Relationship Id="rId24" Type="http://schemas.openxmlformats.org/officeDocument/2006/relationships/hyperlink" Target="http://www.sfamerica.net/book.htm" TargetMode="External"/><Relationship Id="rId66" Type="http://schemas.openxmlformats.org/officeDocument/2006/relationships/hyperlink" Target="http://www.sfamerica.net/book.htm" TargetMode="External"/><Relationship Id="rId131" Type="http://schemas.openxmlformats.org/officeDocument/2006/relationships/image" Target="media/image11.gif"/><Relationship Id="rId327" Type="http://schemas.openxmlformats.org/officeDocument/2006/relationships/hyperlink" Target="http://www.sfamerica.net/book.htm" TargetMode="External"/><Relationship Id="rId369" Type="http://schemas.openxmlformats.org/officeDocument/2006/relationships/hyperlink" Target="http://www.sfamerica.net/book.htm" TargetMode="External"/><Relationship Id="rId534" Type="http://schemas.openxmlformats.org/officeDocument/2006/relationships/hyperlink" Target="http://www.sfamerica.net/book.htm" TargetMode="External"/><Relationship Id="rId173" Type="http://schemas.openxmlformats.org/officeDocument/2006/relationships/hyperlink" Target="http://www.sfamerica.net/book.htm" TargetMode="External"/><Relationship Id="rId229" Type="http://schemas.openxmlformats.org/officeDocument/2006/relationships/hyperlink" Target="http://www.sfamerica.net/book.htm" TargetMode="External"/><Relationship Id="rId380" Type="http://schemas.openxmlformats.org/officeDocument/2006/relationships/hyperlink" Target="http://www.sfamerica.net/book.htm" TargetMode="External"/><Relationship Id="rId436" Type="http://schemas.openxmlformats.org/officeDocument/2006/relationships/hyperlink" Target="http://www.sfamerica.net/book.htm" TargetMode="External"/><Relationship Id="rId240" Type="http://schemas.openxmlformats.org/officeDocument/2006/relationships/hyperlink" Target="http://www.sfamerica.net/book.htm" TargetMode="External"/><Relationship Id="rId478" Type="http://schemas.openxmlformats.org/officeDocument/2006/relationships/hyperlink" Target="http://www.sfamerica.net/book.htm" TargetMode="External"/><Relationship Id="rId35" Type="http://schemas.openxmlformats.org/officeDocument/2006/relationships/hyperlink" Target="http://www.sfamerica.net/book.htm" TargetMode="External"/><Relationship Id="rId77" Type="http://schemas.openxmlformats.org/officeDocument/2006/relationships/hyperlink" Target="http://www.sfamerica.net/book.htm" TargetMode="External"/><Relationship Id="rId100" Type="http://schemas.openxmlformats.org/officeDocument/2006/relationships/hyperlink" Target="http://www.sfamerica.net/book.htm" TargetMode="External"/><Relationship Id="rId282" Type="http://schemas.openxmlformats.org/officeDocument/2006/relationships/hyperlink" Target="http://www.sfamerica.net/book.htm" TargetMode="External"/><Relationship Id="rId338" Type="http://schemas.openxmlformats.org/officeDocument/2006/relationships/image" Target="media/image34.gif"/><Relationship Id="rId503" Type="http://schemas.openxmlformats.org/officeDocument/2006/relationships/hyperlink" Target="http://www.sfamerica.net/book.htm" TargetMode="External"/><Relationship Id="rId545" Type="http://schemas.openxmlformats.org/officeDocument/2006/relationships/hyperlink" Target="http://www.sfamerica.net/book.htm" TargetMode="External"/><Relationship Id="rId8" Type="http://schemas.openxmlformats.org/officeDocument/2006/relationships/hyperlink" Target="http://www.sfamerica.net/book.htm" TargetMode="External"/><Relationship Id="rId142" Type="http://schemas.openxmlformats.org/officeDocument/2006/relationships/hyperlink" Target="http://www.sfamerica.net/book.htm" TargetMode="External"/><Relationship Id="rId184" Type="http://schemas.openxmlformats.org/officeDocument/2006/relationships/image" Target="media/image18.gif"/><Relationship Id="rId391" Type="http://schemas.openxmlformats.org/officeDocument/2006/relationships/hyperlink" Target="http://www.sfamerica.net/book.htm" TargetMode="External"/><Relationship Id="rId405" Type="http://schemas.openxmlformats.org/officeDocument/2006/relationships/hyperlink" Target="http://www.sfamerica.net/book.htm" TargetMode="External"/><Relationship Id="rId447" Type="http://schemas.openxmlformats.org/officeDocument/2006/relationships/hyperlink" Target="http://www.sfamerica.net/book.htm" TargetMode="External"/><Relationship Id="rId251" Type="http://schemas.openxmlformats.org/officeDocument/2006/relationships/hyperlink" Target="http://www.sfamerica.net/book.htm" TargetMode="External"/><Relationship Id="rId489" Type="http://schemas.openxmlformats.org/officeDocument/2006/relationships/image" Target="media/image47.gif"/><Relationship Id="rId46" Type="http://schemas.openxmlformats.org/officeDocument/2006/relationships/hyperlink" Target="http://www.sfamerica.net/book.htm" TargetMode="External"/><Relationship Id="rId293" Type="http://schemas.openxmlformats.org/officeDocument/2006/relationships/hyperlink" Target="http://www.sfamerica.net/book.htm" TargetMode="External"/><Relationship Id="rId307" Type="http://schemas.openxmlformats.org/officeDocument/2006/relationships/hyperlink" Target="http://www.sfamerica.net/book.htm" TargetMode="External"/><Relationship Id="rId349" Type="http://schemas.openxmlformats.org/officeDocument/2006/relationships/hyperlink" Target="http://www.sfamerica.net/book.htm" TargetMode="External"/><Relationship Id="rId514" Type="http://schemas.openxmlformats.org/officeDocument/2006/relationships/hyperlink" Target="http://www.sfamerica.net/index.htm" TargetMode="External"/><Relationship Id="rId556" Type="http://schemas.openxmlformats.org/officeDocument/2006/relationships/hyperlink" Target="http://www.sfamerica.net/book.htm" TargetMode="External"/><Relationship Id="rId88" Type="http://schemas.openxmlformats.org/officeDocument/2006/relationships/hyperlink" Target="http://www.sfamerica.net/book.htm" TargetMode="External"/><Relationship Id="rId111" Type="http://schemas.openxmlformats.org/officeDocument/2006/relationships/hyperlink" Target="http://www.sfamerica.net/book.htm" TargetMode="External"/><Relationship Id="rId153" Type="http://schemas.openxmlformats.org/officeDocument/2006/relationships/hyperlink" Target="http://www.sfamerica.net/book.htm" TargetMode="External"/><Relationship Id="rId195" Type="http://schemas.openxmlformats.org/officeDocument/2006/relationships/hyperlink" Target="http://www.sfamerica.net/book.htm" TargetMode="External"/><Relationship Id="rId209" Type="http://schemas.openxmlformats.org/officeDocument/2006/relationships/image" Target="media/image20.gif"/><Relationship Id="rId360" Type="http://schemas.openxmlformats.org/officeDocument/2006/relationships/hyperlink" Target="http://www.sfamerica.net/book.htm" TargetMode="External"/><Relationship Id="rId416" Type="http://schemas.openxmlformats.org/officeDocument/2006/relationships/image" Target="media/image43.gif"/><Relationship Id="rId220" Type="http://schemas.openxmlformats.org/officeDocument/2006/relationships/hyperlink" Target="http://www.sfamerica.net/book.htm" TargetMode="External"/><Relationship Id="rId458" Type="http://schemas.openxmlformats.org/officeDocument/2006/relationships/hyperlink" Target="http://www.sfamerica.net/book.htm" TargetMode="External"/><Relationship Id="rId15" Type="http://schemas.openxmlformats.org/officeDocument/2006/relationships/hyperlink" Target="http://www.sfamerica.net/book.htm" TargetMode="External"/><Relationship Id="rId57" Type="http://schemas.openxmlformats.org/officeDocument/2006/relationships/hyperlink" Target="http://www.sfamerica.net/book.htm" TargetMode="External"/><Relationship Id="rId262" Type="http://schemas.openxmlformats.org/officeDocument/2006/relationships/image" Target="media/image27.gif"/><Relationship Id="rId318" Type="http://schemas.openxmlformats.org/officeDocument/2006/relationships/hyperlink" Target="http://www.sfamerica.net/book.htm" TargetMode="External"/><Relationship Id="rId525" Type="http://schemas.openxmlformats.org/officeDocument/2006/relationships/hyperlink" Target="http://www.sfamerica.net/boo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Pages>
  <Words>40932</Words>
  <Characters>233313</Characters>
  <Application>Microsoft Office Word</Application>
  <DocSecurity>0</DocSecurity>
  <Lines>1944</Lines>
  <Paragraphs>547</Paragraphs>
  <ScaleCrop>false</ScaleCrop>
  <Company>Warren-Newport Public Library</Company>
  <LinksUpToDate>false</LinksUpToDate>
  <CharactersWithSpaces>273698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Warren-Newport Public Library</dc:creator>
  <cp:lastModifiedBy>Warren-Newport Public Library</cp:lastModifiedBy>
  <cp:revision>1</cp:revision>
  <dcterms:created xsi:type="dcterms:W3CDTF">2018-07-17T17:29:00Z</dcterms:created>
  <dcterms:modified xsi:type="dcterms:W3CDTF">2018-07-17T17:30:00Z</dcterms:modified>
</cp:coreProperties>
</file>